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9F11D" w14:textId="77777777" w:rsidR="005F720C" w:rsidRDefault="005F720C"/>
    <w:p w14:paraId="7B1398B5" w14:textId="2EF0C179" w:rsidR="006740E6" w:rsidRDefault="00313505" w:rsidP="00313505">
      <w:pPr>
        <w:jc w:val="center"/>
      </w:pPr>
      <w:r>
        <w:rPr>
          <w:noProof/>
          <w:lang w:eastAsia="fr-FR"/>
        </w:rPr>
        <w:drawing>
          <wp:inline distT="0" distB="0" distL="0" distR="0" wp14:anchorId="3E760C85" wp14:editId="27857259">
            <wp:extent cx="876300" cy="50482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98457" w14:textId="7F9563F1" w:rsidR="00313505" w:rsidRPr="00313505" w:rsidRDefault="00313505" w:rsidP="00313505">
      <w:pPr>
        <w:pStyle w:val="Titre7"/>
        <w:spacing w:before="20" w:afterLines="20" w:after="48"/>
        <w:rPr>
          <w:rFonts w:asciiTheme="minorHAnsi" w:hAnsiTheme="minorHAnsi" w:cstheme="minorHAnsi"/>
          <w:szCs w:val="16"/>
        </w:rPr>
      </w:pPr>
      <w:r w:rsidRPr="00313505">
        <w:rPr>
          <w:rFonts w:asciiTheme="minorHAnsi" w:hAnsiTheme="minorHAnsi" w:cstheme="minorHAnsi"/>
          <w:szCs w:val="16"/>
        </w:rPr>
        <w:t>Inspection de l’Education Nationale</w:t>
      </w:r>
    </w:p>
    <w:p w14:paraId="3626B4AE" w14:textId="271C95DE" w:rsidR="00313505" w:rsidRDefault="00313505" w:rsidP="00313505">
      <w:pPr>
        <w:spacing w:before="20" w:afterLines="20" w:after="48" w:line="240" w:lineRule="auto"/>
        <w:rPr>
          <w:rFonts w:cstheme="minorHAnsi"/>
          <w:sz w:val="16"/>
          <w:szCs w:val="16"/>
          <w:lang w:eastAsia="fr-FR"/>
        </w:rPr>
      </w:pPr>
      <w:r w:rsidRPr="00313505">
        <w:rPr>
          <w:rFonts w:cstheme="minorHAnsi"/>
          <w:sz w:val="16"/>
          <w:szCs w:val="16"/>
          <w:lang w:eastAsia="fr-FR"/>
        </w:rPr>
        <w:t>L’ARBRESLE</w:t>
      </w:r>
    </w:p>
    <w:p w14:paraId="0EAE2FE8" w14:textId="64992C72" w:rsidR="008F35C4" w:rsidRPr="00313505" w:rsidRDefault="008F35C4" w:rsidP="00313505">
      <w:pPr>
        <w:spacing w:before="20" w:afterLines="20" w:after="48" w:line="240" w:lineRule="auto"/>
        <w:rPr>
          <w:rFonts w:cstheme="minorHAnsi"/>
          <w:sz w:val="16"/>
          <w:szCs w:val="16"/>
          <w:lang w:eastAsia="fr-FR"/>
        </w:rPr>
      </w:pPr>
      <w:r>
        <w:rPr>
          <w:rFonts w:cstheme="minorHAnsi"/>
          <w:sz w:val="16"/>
          <w:szCs w:val="16"/>
          <w:lang w:eastAsia="fr-FR"/>
        </w:rPr>
        <w:t>IEN : Mme Touraine</w:t>
      </w:r>
    </w:p>
    <w:p w14:paraId="2F4AE99E" w14:textId="7A3BD851" w:rsidR="00313505" w:rsidRPr="00313505" w:rsidRDefault="00313505" w:rsidP="00313505">
      <w:pPr>
        <w:spacing w:before="20" w:afterLines="20" w:after="48" w:line="240" w:lineRule="auto"/>
        <w:rPr>
          <w:rFonts w:cstheme="minorHAnsi"/>
          <w:sz w:val="16"/>
          <w:szCs w:val="16"/>
        </w:rPr>
      </w:pPr>
      <w:r w:rsidRPr="00313505">
        <w:rPr>
          <w:rFonts w:cstheme="minorHAnsi"/>
          <w:sz w:val="16"/>
          <w:szCs w:val="16"/>
        </w:rPr>
        <w:t>Téléphone :04 74 01 08 13</w:t>
      </w:r>
    </w:p>
    <w:p w14:paraId="67F113F5" w14:textId="77777777" w:rsidR="00313505" w:rsidRPr="00313505" w:rsidRDefault="00313505" w:rsidP="00313505">
      <w:pPr>
        <w:spacing w:before="20" w:afterLines="20" w:after="48" w:line="240" w:lineRule="auto"/>
        <w:rPr>
          <w:rFonts w:cstheme="minorHAnsi"/>
          <w:sz w:val="16"/>
          <w:szCs w:val="16"/>
        </w:rPr>
      </w:pPr>
      <w:r w:rsidRPr="00313505">
        <w:rPr>
          <w:rFonts w:cstheme="minorHAnsi"/>
          <w:sz w:val="16"/>
          <w:szCs w:val="16"/>
        </w:rPr>
        <w:t>Courriel :</w:t>
      </w:r>
    </w:p>
    <w:p w14:paraId="213E4D32" w14:textId="67E0C9BC" w:rsidR="00313505" w:rsidRPr="00313505" w:rsidRDefault="00313505" w:rsidP="00313505">
      <w:pPr>
        <w:spacing w:before="20" w:afterLines="20" w:after="48" w:line="240" w:lineRule="auto"/>
        <w:rPr>
          <w:rFonts w:cstheme="minorHAnsi"/>
          <w:sz w:val="16"/>
          <w:szCs w:val="16"/>
        </w:rPr>
      </w:pPr>
      <w:r w:rsidRPr="00313505">
        <w:rPr>
          <w:rFonts w:cstheme="minorHAnsi"/>
          <w:sz w:val="16"/>
          <w:szCs w:val="16"/>
        </w:rPr>
        <w:t>ce.0694008g@ac-lyon.fr</w:t>
      </w:r>
    </w:p>
    <w:p w14:paraId="6E243F18" w14:textId="58D412BB" w:rsidR="00313505" w:rsidRPr="00313505" w:rsidRDefault="00313505" w:rsidP="00313505">
      <w:pPr>
        <w:spacing w:before="20" w:afterLines="20" w:after="48" w:line="240" w:lineRule="auto"/>
        <w:rPr>
          <w:rFonts w:cstheme="minorHAnsi"/>
          <w:b/>
          <w:sz w:val="16"/>
          <w:szCs w:val="16"/>
        </w:rPr>
      </w:pPr>
      <w:r w:rsidRPr="00313505">
        <w:rPr>
          <w:rFonts w:cstheme="minorHAnsi"/>
          <w:sz w:val="16"/>
          <w:szCs w:val="16"/>
        </w:rPr>
        <w:t>203 rue Jean Moulin 69210 L’Arbresle</w:t>
      </w:r>
    </w:p>
    <w:p w14:paraId="2FF04DF6" w14:textId="499C7ED2" w:rsidR="00405A7E" w:rsidRPr="00405A7E" w:rsidRDefault="00FB051D" w:rsidP="00405A7E">
      <w:pPr>
        <w:rPr>
          <w:rFonts w:ascii="Roboto Thin" w:hAnsi="Roboto Thin"/>
          <w:sz w:val="40"/>
          <w:szCs w:val="40"/>
        </w:rPr>
      </w:pPr>
      <w:r w:rsidRPr="006740E6">
        <w:rPr>
          <w:rFonts w:ascii="Archive" w:hAnsi="Archive"/>
          <w:noProof/>
          <w:color w:val="005E8B"/>
          <w:sz w:val="52"/>
          <w:szCs w:val="52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7EDFDE" wp14:editId="332E034C">
                <wp:simplePos x="0" y="0"/>
                <wp:positionH relativeFrom="margin">
                  <wp:align>left</wp:align>
                </wp:positionH>
                <wp:positionV relativeFrom="paragraph">
                  <wp:posOffset>424815</wp:posOffset>
                </wp:positionV>
                <wp:extent cx="6810375" cy="92392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98405" w14:textId="2B2B5716" w:rsidR="00937FC5" w:rsidRDefault="00937FC5" w:rsidP="00937FC5">
                            <w:pPr>
                              <w:jc w:val="center"/>
                              <w:rPr>
                                <w:rFonts w:ascii="Archive" w:hAnsi="Archive"/>
                                <w:color w:val="005E8B"/>
                                <w:sz w:val="52"/>
                                <w:szCs w:val="52"/>
                              </w:rPr>
                            </w:pPr>
                            <w:r w:rsidRPr="00937FC5">
                              <w:rPr>
                                <w:rFonts w:ascii="Archive" w:hAnsi="Archive"/>
                                <w:color w:val="005E8B"/>
                                <w:sz w:val="52"/>
                                <w:szCs w:val="52"/>
                              </w:rPr>
                              <w:t>Aménagement du temps scolaire</w:t>
                            </w:r>
                            <w:r>
                              <w:rPr>
                                <w:rFonts w:ascii="Archive" w:hAnsi="Archive"/>
                                <w:color w:val="005E8B"/>
                                <w:sz w:val="52"/>
                                <w:szCs w:val="52"/>
                              </w:rPr>
                              <w:t xml:space="preserve"> en PS</w:t>
                            </w:r>
                          </w:p>
                          <w:p w14:paraId="38B8A615" w14:textId="77777777" w:rsidR="00937FC5" w:rsidRPr="00937FC5" w:rsidRDefault="00937FC5" w:rsidP="00937FC5">
                            <w:pPr>
                              <w:jc w:val="center"/>
                              <w:rPr>
                                <w:rFonts w:ascii="Archive" w:hAnsi="Archive"/>
                                <w:color w:val="005E8B"/>
                                <w:sz w:val="52"/>
                                <w:szCs w:val="52"/>
                              </w:rPr>
                            </w:pPr>
                          </w:p>
                          <w:p w14:paraId="3F7742B8" w14:textId="77777777" w:rsidR="006740E6" w:rsidRDefault="006740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EDFD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3.45pt;width:536.25pt;height:72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" filled="f" stroked="f">
                <v:textbox>
                  <w:txbxContent>
                    <w:p w14:paraId="6BD98405" w14:textId="2B2B5716" w:rsidR="00937FC5" w:rsidRDefault="00937FC5" w:rsidP="00937FC5">
                      <w:pPr>
                        <w:jc w:val="center"/>
                        <w:rPr>
                          <w:rFonts w:ascii="Archive" w:hAnsi="Archive"/>
                          <w:color w:val="005E8B"/>
                          <w:sz w:val="52"/>
                          <w:szCs w:val="52"/>
                        </w:rPr>
                      </w:pPr>
                      <w:r w:rsidRPr="00937FC5">
                        <w:rPr>
                          <w:rFonts w:ascii="Archive" w:hAnsi="Archive"/>
                          <w:color w:val="005E8B"/>
                          <w:sz w:val="52"/>
                          <w:szCs w:val="52"/>
                        </w:rPr>
                        <w:t>Aménagement du temps scolaire</w:t>
                      </w:r>
                      <w:r>
                        <w:rPr>
                          <w:rFonts w:ascii="Archive" w:hAnsi="Archive"/>
                          <w:color w:val="005E8B"/>
                          <w:sz w:val="52"/>
                          <w:szCs w:val="52"/>
                        </w:rPr>
                        <w:t xml:space="preserve"> en PS</w:t>
                      </w:r>
                    </w:p>
                    <w:p w14:paraId="38B8A615" w14:textId="77777777" w:rsidR="00937FC5" w:rsidRPr="00937FC5" w:rsidRDefault="00937FC5" w:rsidP="00937FC5">
                      <w:pPr>
                        <w:jc w:val="center"/>
                        <w:rPr>
                          <w:rFonts w:ascii="Archive" w:hAnsi="Archive"/>
                          <w:color w:val="005E8B"/>
                          <w:sz w:val="52"/>
                          <w:szCs w:val="52"/>
                        </w:rPr>
                      </w:pPr>
                    </w:p>
                    <w:p w14:paraId="3F7742B8" w14:textId="77777777" w:rsidR="006740E6" w:rsidRDefault="006740E6"/>
                  </w:txbxContent>
                </v:textbox>
                <w10:wrap type="square" anchorx="margin"/>
              </v:shape>
            </w:pict>
          </mc:Fallback>
        </mc:AlternateContent>
      </w:r>
      <w:r w:rsidR="00937FC5" w:rsidRPr="006740E6">
        <w:rPr>
          <w:rFonts w:ascii="Archive" w:hAnsi="Archive"/>
          <w:noProof/>
          <w:color w:val="005E8B"/>
          <w:sz w:val="52"/>
          <w:szCs w:val="52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BECEAA" wp14:editId="4899E66B">
                <wp:simplePos x="0" y="0"/>
                <wp:positionH relativeFrom="page">
                  <wp:align>left</wp:align>
                </wp:positionH>
                <wp:positionV relativeFrom="paragraph">
                  <wp:posOffset>1024255</wp:posOffset>
                </wp:positionV>
                <wp:extent cx="7536180" cy="411480"/>
                <wp:effectExtent l="0" t="0" r="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6180" cy="411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9A076" w14:textId="386EE847" w:rsidR="006740E6" w:rsidRPr="00937FC5" w:rsidRDefault="00D57E9C" w:rsidP="00937FC5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Année 2023/2024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ECEA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80.65pt;width:593.4pt;height:32.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" filled="f" stroked="f">
                <v:textbox>
                  <w:txbxContent>
                    <w:p w14:paraId="2229A076" w14:textId="386EE847" w:rsidR="006740E6" w:rsidRPr="00937FC5" w:rsidRDefault="00D57E9C" w:rsidP="00937FC5">
                      <w:pPr>
                        <w:jc w:val="center"/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Année </w:t>
                      </w:r>
                      <w: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2023/2024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D46A13E" w14:textId="6DA815A0" w:rsidR="00FB051D" w:rsidRDefault="009D68C7" w:rsidP="00FB051D">
      <w:pPr>
        <w:pStyle w:val="Paragraphedeliste"/>
        <w:spacing w:beforeLines="20" w:before="48" w:afterLines="20" w:after="48"/>
        <w:ind w:left="0"/>
        <w:jc w:val="both"/>
      </w:pPr>
      <w:r w:rsidRPr="00591979">
        <w:t>Dans le cadre de la loi pour l'Ecole de la</w:t>
      </w:r>
      <w:r w:rsidR="006D1448">
        <w:t xml:space="preserve"> Confiance, la scolarité est</w:t>
      </w:r>
      <w:r w:rsidRPr="00591979">
        <w:t xml:space="preserve"> obligatoire pour tous les élèves ayant atteint l'âge de trois ans (article 11)</w:t>
      </w:r>
      <w:r w:rsidR="00FB051D">
        <w:t>.</w:t>
      </w:r>
    </w:p>
    <w:p w14:paraId="5D4D3539" w14:textId="0C368CF8" w:rsidR="009D68C7" w:rsidRDefault="00FB051D" w:rsidP="00FB051D">
      <w:pPr>
        <w:pStyle w:val="Paragraphedeliste"/>
        <w:spacing w:beforeLines="20" w:before="48" w:afterLines="20" w:after="48"/>
        <w:ind w:left="0"/>
        <w:jc w:val="both"/>
      </w:pPr>
      <w:r>
        <w:t>P</w:t>
      </w:r>
      <w:r w:rsidR="009D68C7">
        <w:t>our cette année</w:t>
      </w:r>
      <w:r w:rsidR="000C57D9">
        <w:t xml:space="preserve"> scolaire 2023/2024</w:t>
      </w:r>
      <w:r w:rsidR="009D68C7">
        <w:t>, les enfants nés entre le 1</w:t>
      </w:r>
      <w:r w:rsidR="009D68C7" w:rsidRPr="00591979">
        <w:rPr>
          <w:vertAlign w:val="superscript"/>
        </w:rPr>
        <w:t>er</w:t>
      </w:r>
      <w:r w:rsidR="000C57D9">
        <w:t xml:space="preserve"> janvier et le 31 décembre 2020</w:t>
      </w:r>
      <w:r w:rsidR="009D68C7">
        <w:t xml:space="preserve"> sont concernés.</w:t>
      </w:r>
    </w:p>
    <w:p w14:paraId="2140E74F" w14:textId="172A1210" w:rsidR="00FB051D" w:rsidRPr="00256283" w:rsidRDefault="00FB051D" w:rsidP="00FB051D">
      <w:pPr>
        <w:pStyle w:val="Paragraphedeliste"/>
        <w:spacing w:beforeLines="20" w:before="48" w:afterLines="20" w:after="48"/>
        <w:ind w:left="0"/>
        <w:jc w:val="both"/>
        <w:rPr>
          <w:b/>
          <w:bCs/>
          <w:sz w:val="28"/>
          <w:szCs w:val="28"/>
        </w:rPr>
      </w:pPr>
      <w:r w:rsidRPr="00FB051D">
        <w:rPr>
          <w:b/>
        </w:rPr>
        <w:t>La scolarité obligatoire implique l’obligation d’assiduité</w:t>
      </w:r>
      <w:r>
        <w:t>. De ce fait, toute absence doit être signalée le plus rapidement possible et motivée.</w:t>
      </w:r>
      <w:bookmarkStart w:id="0" w:name="_GoBack"/>
      <w:bookmarkEnd w:id="0"/>
    </w:p>
    <w:p w14:paraId="2EB3E092" w14:textId="77777777" w:rsidR="009D68C7" w:rsidRDefault="009D68C7" w:rsidP="00FB051D">
      <w:pPr>
        <w:pStyle w:val="Paragraphedeliste"/>
        <w:spacing w:beforeLines="20" w:before="48" w:afterLines="20" w:after="48"/>
        <w:ind w:left="0"/>
        <w:jc w:val="both"/>
      </w:pPr>
      <w:r w:rsidRPr="00DE2CF1">
        <w:rPr>
          <w:b/>
          <w:bCs/>
        </w:rPr>
        <w:t>Le d</w:t>
      </w:r>
      <w:r w:rsidRPr="00591979">
        <w:rPr>
          <w:b/>
          <w:bCs/>
        </w:rPr>
        <w:t xml:space="preserve">écret 2019-826 DU 02 août 2019 </w:t>
      </w:r>
      <w:r>
        <w:t>p</w:t>
      </w:r>
      <w:r w:rsidRPr="00591979">
        <w:t xml:space="preserve">ublié au JORF du 04 août, </w:t>
      </w:r>
      <w:r>
        <w:t>précise les</w:t>
      </w:r>
      <w:r w:rsidRPr="00591979">
        <w:t xml:space="preserve"> modalités d'aménagement du temps scolaire en classe de petite section de maternelle. </w:t>
      </w:r>
    </w:p>
    <w:p w14:paraId="13A1DEE0" w14:textId="396B0974" w:rsidR="009D68C7" w:rsidRDefault="009D68C7" w:rsidP="00FB051D">
      <w:pPr>
        <w:spacing w:beforeLines="20" w:before="48" w:afterLines="20" w:after="48" w:line="240" w:lineRule="auto"/>
        <w:contextualSpacing/>
        <w:jc w:val="both"/>
        <w:rPr>
          <w:rFonts w:ascii="Calibri" w:eastAsia="Calibri" w:hAnsi="Calibri" w:cs="Times New Roman"/>
          <w:iCs/>
        </w:rPr>
      </w:pPr>
      <w:r w:rsidRPr="009D68C7">
        <w:rPr>
          <w:rFonts w:ascii="Calibri" w:eastAsia="Calibri" w:hAnsi="Calibri" w:cs="Times New Roman"/>
          <w:iCs/>
        </w:rPr>
        <w:t>« Art. R. 131-1-1.-L'obligation d'assiduité peut être aménagée en petite section d'école maternelle à la demande des personnes responsables de l'enfant. Ces aménagements ne peuvent porter que sur les heures de classe prévues l'après-midi</w:t>
      </w:r>
      <w:r>
        <w:rPr>
          <w:rFonts w:ascii="Calibri" w:eastAsia="Calibri" w:hAnsi="Calibri" w:cs="Times New Roman"/>
          <w:iCs/>
        </w:rPr>
        <w:t>… »</w:t>
      </w:r>
      <w:r w:rsidRPr="009D68C7">
        <w:rPr>
          <w:rFonts w:ascii="Calibri" w:eastAsia="Calibri" w:hAnsi="Calibri" w:cs="Times New Roman"/>
          <w:iCs/>
        </w:rPr>
        <w:t xml:space="preserve"> </w:t>
      </w:r>
      <w:r>
        <w:rPr>
          <w:rFonts w:ascii="Calibri" w:eastAsia="Calibri" w:hAnsi="Calibri" w:cs="Times New Roman"/>
          <w:iCs/>
        </w:rPr>
        <w:t>et sont soumis à l’avis du Directeur(</w:t>
      </w:r>
      <w:proofErr w:type="spellStart"/>
      <w:r>
        <w:rPr>
          <w:rFonts w:ascii="Calibri" w:eastAsia="Calibri" w:hAnsi="Calibri" w:cs="Times New Roman"/>
          <w:iCs/>
        </w:rPr>
        <w:t>trice</w:t>
      </w:r>
      <w:proofErr w:type="spellEnd"/>
      <w:r>
        <w:rPr>
          <w:rFonts w:ascii="Calibri" w:eastAsia="Calibri" w:hAnsi="Calibri" w:cs="Times New Roman"/>
          <w:iCs/>
        </w:rPr>
        <w:t>) et à la décision de l’Inspectrice de l’éducation Nationale.</w:t>
      </w:r>
    </w:p>
    <w:p w14:paraId="07680730" w14:textId="77777777" w:rsidR="009D68C7" w:rsidRPr="009D68C7" w:rsidRDefault="009D68C7" w:rsidP="009D68C7">
      <w:pPr>
        <w:spacing w:beforeLines="20" w:before="48" w:afterLines="20" w:after="48" w:line="240" w:lineRule="auto"/>
        <w:contextualSpacing/>
        <w:jc w:val="both"/>
        <w:rPr>
          <w:rFonts w:ascii="Calibri" w:eastAsia="Calibri" w:hAnsi="Calibri" w:cs="Times New Roman"/>
          <w:iCs/>
        </w:rPr>
      </w:pPr>
    </w:p>
    <w:p w14:paraId="0E6E030C" w14:textId="3508C91D" w:rsidR="009D68C7" w:rsidRDefault="009D68C7" w:rsidP="009D68C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20" w:before="48" w:afterLines="20" w:after="48" w:line="240" w:lineRule="auto"/>
        <w:ind w:left="0"/>
        <w:jc w:val="center"/>
        <w:rPr>
          <w:b/>
          <w:bCs/>
          <w:iCs/>
        </w:rPr>
      </w:pPr>
      <w:r>
        <w:rPr>
          <w:b/>
          <w:bCs/>
          <w:iCs/>
        </w:rPr>
        <w:t>Mise en œuvre du décret </w:t>
      </w:r>
    </w:p>
    <w:p w14:paraId="2D77A599" w14:textId="77777777" w:rsidR="009D68C7" w:rsidRPr="008C3540" w:rsidRDefault="009D68C7" w:rsidP="009D68C7">
      <w:pPr>
        <w:pStyle w:val="Paragraphedeliste"/>
        <w:spacing w:beforeLines="20" w:before="48" w:afterLines="20" w:after="48" w:line="240" w:lineRule="auto"/>
        <w:ind w:left="709"/>
        <w:jc w:val="both"/>
        <w:rPr>
          <w:iCs/>
          <w:sz w:val="10"/>
          <w:szCs w:val="10"/>
        </w:rPr>
      </w:pPr>
    </w:p>
    <w:p w14:paraId="6218A7EF" w14:textId="77777777" w:rsidR="009D68C7" w:rsidRDefault="009D68C7" w:rsidP="009D68C7">
      <w:pPr>
        <w:pStyle w:val="Paragraphedeliste"/>
        <w:numPr>
          <w:ilvl w:val="0"/>
          <w:numId w:val="3"/>
        </w:numPr>
        <w:spacing w:beforeLines="20" w:before="48" w:afterLines="20" w:after="48" w:line="240" w:lineRule="auto"/>
        <w:ind w:left="709"/>
        <w:jc w:val="both"/>
        <w:rPr>
          <w:iCs/>
        </w:rPr>
      </w:pPr>
      <w:r w:rsidRPr="00E34F3E">
        <w:rPr>
          <w:iCs/>
        </w:rPr>
        <w:t>Les responsables légaux demandent un aménagement de la scolarité</w:t>
      </w:r>
    </w:p>
    <w:p w14:paraId="66EF755B" w14:textId="3AA0BE16" w:rsidR="009D68C7" w:rsidRDefault="009D68C7" w:rsidP="009D68C7">
      <w:pPr>
        <w:pStyle w:val="Paragraphedeliste"/>
        <w:numPr>
          <w:ilvl w:val="0"/>
          <w:numId w:val="3"/>
        </w:numPr>
        <w:spacing w:beforeLines="20" w:before="48" w:afterLines="20" w:after="48" w:line="240" w:lineRule="auto"/>
        <w:ind w:left="709"/>
        <w:jc w:val="both"/>
        <w:rPr>
          <w:iCs/>
        </w:rPr>
      </w:pPr>
      <w:r>
        <w:rPr>
          <w:iCs/>
        </w:rPr>
        <w:t>Lors d’un entretien famille/</w:t>
      </w:r>
      <w:bookmarkStart w:id="1" w:name="_Hlk17705294"/>
      <w:r>
        <w:rPr>
          <w:iCs/>
        </w:rPr>
        <w:t>directrice (</w:t>
      </w:r>
      <w:proofErr w:type="spellStart"/>
      <w:r>
        <w:rPr>
          <w:iCs/>
        </w:rPr>
        <w:t>eur</w:t>
      </w:r>
      <w:proofErr w:type="spellEnd"/>
      <w:r>
        <w:rPr>
          <w:iCs/>
        </w:rPr>
        <w:t>)/</w:t>
      </w:r>
      <w:bookmarkEnd w:id="1"/>
      <w:r>
        <w:rPr>
          <w:iCs/>
        </w:rPr>
        <w:t>enseignant(e), le document joint est renseigné et le</w:t>
      </w:r>
      <w:r w:rsidRPr="00256283">
        <w:rPr>
          <w:iCs/>
        </w:rPr>
        <w:t xml:space="preserve"> directrice (</w:t>
      </w:r>
      <w:proofErr w:type="spellStart"/>
      <w:r w:rsidRPr="00256283">
        <w:rPr>
          <w:iCs/>
        </w:rPr>
        <w:t>eur</w:t>
      </w:r>
      <w:proofErr w:type="spellEnd"/>
      <w:r w:rsidRPr="00256283">
        <w:rPr>
          <w:iCs/>
        </w:rPr>
        <w:t>)</w:t>
      </w:r>
      <w:r>
        <w:rPr>
          <w:iCs/>
        </w:rPr>
        <w:t xml:space="preserve"> fait part de son avis. (Motif recevable ou pas au regard des capacités et des besoins de l’enfant)</w:t>
      </w:r>
    </w:p>
    <w:p w14:paraId="2978453A" w14:textId="24100649" w:rsidR="00405A7E" w:rsidRPr="009D68C7" w:rsidRDefault="009D68C7" w:rsidP="00405A7E">
      <w:pPr>
        <w:pStyle w:val="Paragraphedeliste"/>
        <w:numPr>
          <w:ilvl w:val="0"/>
          <w:numId w:val="3"/>
        </w:numPr>
        <w:spacing w:beforeLines="20" w:before="48" w:afterLines="20" w:after="48" w:line="240" w:lineRule="auto"/>
        <w:ind w:left="709"/>
        <w:jc w:val="both"/>
        <w:rPr>
          <w:iCs/>
        </w:rPr>
      </w:pPr>
      <w:r>
        <w:rPr>
          <w:iCs/>
        </w:rPr>
        <w:t xml:space="preserve">Le </w:t>
      </w:r>
      <w:r w:rsidRPr="00256283">
        <w:rPr>
          <w:iCs/>
        </w:rPr>
        <w:t>directrice (</w:t>
      </w:r>
      <w:proofErr w:type="spellStart"/>
      <w:r w:rsidRPr="00256283">
        <w:rPr>
          <w:iCs/>
        </w:rPr>
        <w:t>eur</w:t>
      </w:r>
      <w:proofErr w:type="spellEnd"/>
      <w:r w:rsidRPr="00256283">
        <w:rPr>
          <w:iCs/>
        </w:rPr>
        <w:t>)</w:t>
      </w:r>
      <w:r>
        <w:rPr>
          <w:iCs/>
        </w:rPr>
        <w:t xml:space="preserve"> envoie le document à l’IEN qui prend sa décision dans les plus brefs délais.</w:t>
      </w:r>
    </w:p>
    <w:p w14:paraId="06048CED" w14:textId="77777777" w:rsidR="00405A7E" w:rsidRPr="00405A7E" w:rsidRDefault="00405A7E" w:rsidP="00405A7E">
      <w:pPr>
        <w:rPr>
          <w:rFonts w:ascii="Roboto Thin" w:hAnsi="Roboto Thin"/>
          <w:sz w:val="40"/>
          <w:szCs w:val="40"/>
        </w:rPr>
      </w:pPr>
    </w:p>
    <w:p w14:paraId="779F252E" w14:textId="77777777" w:rsidR="00405A7E" w:rsidRPr="00405A7E" w:rsidRDefault="00405A7E" w:rsidP="00405A7E">
      <w:pPr>
        <w:rPr>
          <w:rFonts w:ascii="Roboto Thin" w:hAnsi="Roboto Thin"/>
          <w:sz w:val="40"/>
          <w:szCs w:val="40"/>
        </w:rPr>
      </w:pPr>
    </w:p>
    <w:p w14:paraId="1AE2159A" w14:textId="72CE1791" w:rsidR="00937FC5" w:rsidRDefault="00937FC5" w:rsidP="00937FC5">
      <w:pPr>
        <w:rPr>
          <w:rFonts w:ascii="Roboto Thin" w:hAnsi="Roboto Thin"/>
          <w:sz w:val="40"/>
          <w:szCs w:val="40"/>
        </w:rPr>
      </w:pPr>
    </w:p>
    <w:p w14:paraId="55EF6307" w14:textId="48561003" w:rsidR="00313505" w:rsidRDefault="00313505" w:rsidP="00937FC5">
      <w:pPr>
        <w:rPr>
          <w:rFonts w:ascii="Roboto Thin" w:hAnsi="Roboto Thin"/>
          <w:sz w:val="40"/>
          <w:szCs w:val="40"/>
        </w:rPr>
      </w:pPr>
    </w:p>
    <w:p w14:paraId="23209350" w14:textId="258F0D10" w:rsidR="00B136DD" w:rsidRDefault="00B136DD" w:rsidP="00937FC5">
      <w:pPr>
        <w:rPr>
          <w:rFonts w:ascii="Roboto Thin" w:hAnsi="Roboto Thin"/>
          <w:sz w:val="40"/>
          <w:szCs w:val="40"/>
        </w:rPr>
      </w:pPr>
    </w:p>
    <w:p w14:paraId="7BF4E5B1" w14:textId="7D1CB10E" w:rsidR="006D1448" w:rsidRDefault="006D1448" w:rsidP="00937FC5">
      <w:pPr>
        <w:rPr>
          <w:rFonts w:ascii="Roboto Thin" w:hAnsi="Roboto Thin"/>
          <w:sz w:val="40"/>
          <w:szCs w:val="40"/>
        </w:rPr>
      </w:pPr>
    </w:p>
    <w:p w14:paraId="50C16CBB" w14:textId="77777777" w:rsidR="006D1448" w:rsidRDefault="006D1448" w:rsidP="00937FC5">
      <w:pPr>
        <w:rPr>
          <w:rFonts w:ascii="Roboto Thin" w:hAnsi="Roboto Thin"/>
          <w:sz w:val="40"/>
          <w:szCs w:val="40"/>
        </w:rPr>
      </w:pPr>
    </w:p>
    <w:p w14:paraId="194AB845" w14:textId="77777777" w:rsidR="009D68C7" w:rsidRDefault="009D68C7" w:rsidP="00937FC5">
      <w:pPr>
        <w:rPr>
          <w:rFonts w:ascii="Roboto Thin" w:hAnsi="Roboto Thin"/>
          <w:sz w:val="40"/>
          <w:szCs w:val="40"/>
        </w:rPr>
      </w:pPr>
    </w:p>
    <w:p w14:paraId="6B3FBBB5" w14:textId="77777777" w:rsidR="00B136DD" w:rsidRPr="00B136DD" w:rsidRDefault="00B136DD" w:rsidP="00937FC5">
      <w:pPr>
        <w:rPr>
          <w:rFonts w:ascii="Roboto Thin" w:hAnsi="Roboto Thin"/>
          <w:sz w:val="16"/>
          <w:szCs w:val="16"/>
        </w:rPr>
      </w:pPr>
    </w:p>
    <w:p w14:paraId="73E836F4" w14:textId="1F4BF029" w:rsidR="00937FC5" w:rsidRDefault="00937FC5" w:rsidP="00313505">
      <w:pPr>
        <w:shd w:val="clear" w:color="auto" w:fill="FFFFCC"/>
        <w:tabs>
          <w:tab w:val="left" w:pos="5681"/>
        </w:tabs>
        <w:spacing w:after="0"/>
        <w:ind w:right="-567"/>
        <w:rPr>
          <w:rFonts w:ascii="Tahoma" w:hAnsi="Tahoma" w:cs="Tahoma"/>
          <w:b/>
          <w:color w:val="0070C0"/>
        </w:rPr>
      </w:pPr>
      <w:r w:rsidRPr="00937FC5">
        <w:rPr>
          <w:rFonts w:ascii="Tahoma" w:hAnsi="Tahoma" w:cs="Tahoma"/>
          <w:b/>
          <w:color w:val="0070C0"/>
        </w:rPr>
        <w:t>Informations générales</w:t>
      </w:r>
    </w:p>
    <w:p w14:paraId="3F490D77" w14:textId="77777777" w:rsidR="00313505" w:rsidRPr="00313505" w:rsidRDefault="00313505" w:rsidP="00313505">
      <w:pPr>
        <w:shd w:val="clear" w:color="auto" w:fill="FFFFCC"/>
        <w:tabs>
          <w:tab w:val="left" w:pos="5681"/>
        </w:tabs>
        <w:spacing w:after="0"/>
        <w:ind w:right="-567"/>
        <w:rPr>
          <w:rFonts w:ascii="Tahoma" w:hAnsi="Tahoma" w:cs="Tahoma"/>
          <w:b/>
          <w:color w:val="0070C0"/>
        </w:rPr>
      </w:pPr>
    </w:p>
    <w:tbl>
      <w:tblPr>
        <w:tblStyle w:val="Grilledutableau"/>
        <w:tblW w:w="963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634"/>
      </w:tblGrid>
      <w:tr w:rsidR="00937FC5" w:rsidRPr="00B136DD" w14:paraId="6E20FE8A" w14:textId="77777777" w:rsidTr="00CD013D">
        <w:tc>
          <w:tcPr>
            <w:tcW w:w="9634" w:type="dxa"/>
          </w:tcPr>
          <w:p w14:paraId="2E9123D4" w14:textId="77777777" w:rsidR="00937FC5" w:rsidRPr="00B136DD" w:rsidRDefault="00937FC5" w:rsidP="00CD013D">
            <w:pPr>
              <w:tabs>
                <w:tab w:val="left" w:pos="5681"/>
              </w:tabs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B136DD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Ecole :</w:t>
            </w:r>
          </w:p>
          <w:p w14:paraId="11185928" w14:textId="77777777" w:rsidR="00937FC5" w:rsidRPr="00B136DD" w:rsidRDefault="00937FC5" w:rsidP="00CD013D">
            <w:pPr>
              <w:tabs>
                <w:tab w:val="left" w:pos="5681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2D1D804" w14:textId="77777777" w:rsidR="00937FC5" w:rsidRPr="00B136DD" w:rsidRDefault="00937FC5" w:rsidP="00937FC5">
      <w:pPr>
        <w:tabs>
          <w:tab w:val="left" w:pos="5681"/>
        </w:tabs>
        <w:spacing w:after="0"/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963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937FC5" w:rsidRPr="00B136DD" w14:paraId="6A0C29ED" w14:textId="77777777" w:rsidTr="00CD013D">
        <w:tc>
          <w:tcPr>
            <w:tcW w:w="4531" w:type="dxa"/>
          </w:tcPr>
          <w:p w14:paraId="4758C9E0" w14:textId="77777777" w:rsidR="00937FC5" w:rsidRPr="00B136DD" w:rsidRDefault="00937FC5" w:rsidP="00CD013D">
            <w:pPr>
              <w:tabs>
                <w:tab w:val="left" w:pos="5681"/>
              </w:tabs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B136DD">
              <w:rPr>
                <w:rFonts w:ascii="Tahoma" w:hAnsi="Tahoma" w:cs="Tahoma"/>
                <w:color w:val="002060"/>
                <w:sz w:val="20"/>
                <w:szCs w:val="20"/>
              </w:rPr>
              <w:t>Directrice/ Directeur :</w:t>
            </w:r>
          </w:p>
          <w:p w14:paraId="3445679A" w14:textId="77777777" w:rsidR="00937FC5" w:rsidRPr="00B136DD" w:rsidRDefault="00937FC5" w:rsidP="00CD013D">
            <w:pPr>
              <w:tabs>
                <w:tab w:val="left" w:pos="5681"/>
              </w:tabs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5A44587" w14:textId="77777777" w:rsidR="00937FC5" w:rsidRPr="00B136DD" w:rsidRDefault="00937FC5" w:rsidP="00CD013D">
            <w:pPr>
              <w:tabs>
                <w:tab w:val="left" w:pos="5681"/>
              </w:tabs>
              <w:rPr>
                <w:rFonts w:ascii="Tahoma" w:hAnsi="Tahoma" w:cs="Tahoma"/>
                <w:color w:val="002060"/>
                <w:sz w:val="20"/>
                <w:szCs w:val="20"/>
              </w:rPr>
            </w:pPr>
            <w:proofErr w:type="spellStart"/>
            <w:r w:rsidRPr="00B136DD">
              <w:rPr>
                <w:rFonts w:ascii="Tahoma" w:hAnsi="Tahoma" w:cs="Tahoma"/>
                <w:color w:val="002060"/>
                <w:sz w:val="20"/>
                <w:szCs w:val="20"/>
              </w:rPr>
              <w:t>Enseignant.e</w:t>
            </w:r>
            <w:proofErr w:type="spellEnd"/>
            <w:r w:rsidRPr="00B136DD">
              <w:rPr>
                <w:rFonts w:ascii="Tahoma" w:hAnsi="Tahoma" w:cs="Tahoma"/>
                <w:color w:val="002060"/>
                <w:sz w:val="20"/>
                <w:szCs w:val="20"/>
              </w:rPr>
              <w:t> :</w:t>
            </w:r>
          </w:p>
        </w:tc>
      </w:tr>
      <w:tr w:rsidR="00937FC5" w:rsidRPr="00B136DD" w14:paraId="5AAD7801" w14:textId="77777777" w:rsidTr="00CD013D">
        <w:tc>
          <w:tcPr>
            <w:tcW w:w="4531" w:type="dxa"/>
          </w:tcPr>
          <w:p w14:paraId="6FB159CA" w14:textId="77777777" w:rsidR="00937FC5" w:rsidRPr="00B136DD" w:rsidRDefault="00937FC5" w:rsidP="00CD013D">
            <w:pPr>
              <w:tabs>
                <w:tab w:val="left" w:pos="5681"/>
              </w:tabs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B136DD">
              <w:rPr>
                <w:rFonts w:ascii="Tahoma" w:hAnsi="Tahoma" w:cs="Tahoma"/>
                <w:color w:val="002060"/>
                <w:sz w:val="20"/>
                <w:szCs w:val="20"/>
              </w:rPr>
              <w:t>Elève concerné :</w:t>
            </w:r>
          </w:p>
          <w:p w14:paraId="01CE7B6B" w14:textId="77777777" w:rsidR="00937FC5" w:rsidRPr="00B136DD" w:rsidRDefault="00937FC5" w:rsidP="00CD013D">
            <w:pPr>
              <w:tabs>
                <w:tab w:val="left" w:pos="5681"/>
              </w:tabs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9617409" w14:textId="77777777" w:rsidR="00937FC5" w:rsidRPr="00B136DD" w:rsidRDefault="00937FC5" w:rsidP="00CD013D">
            <w:pPr>
              <w:tabs>
                <w:tab w:val="left" w:pos="5681"/>
              </w:tabs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B136DD">
              <w:rPr>
                <w:rFonts w:ascii="Tahoma" w:hAnsi="Tahoma" w:cs="Tahoma"/>
                <w:color w:val="002060"/>
                <w:sz w:val="20"/>
                <w:szCs w:val="20"/>
              </w:rPr>
              <w:t>Date de naissance :</w:t>
            </w:r>
          </w:p>
        </w:tc>
      </w:tr>
      <w:tr w:rsidR="00937FC5" w:rsidRPr="00B136DD" w14:paraId="0A005499" w14:textId="77777777" w:rsidTr="00CD013D">
        <w:tc>
          <w:tcPr>
            <w:tcW w:w="9634" w:type="dxa"/>
            <w:gridSpan w:val="2"/>
          </w:tcPr>
          <w:p w14:paraId="4BE19D12" w14:textId="77777777" w:rsidR="00937FC5" w:rsidRPr="00B136DD" w:rsidRDefault="00937FC5" w:rsidP="00CD013D">
            <w:pPr>
              <w:tabs>
                <w:tab w:val="left" w:pos="5681"/>
              </w:tabs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B136DD">
              <w:rPr>
                <w:rFonts w:ascii="Tahoma" w:hAnsi="Tahoma" w:cs="Tahoma"/>
                <w:color w:val="002060"/>
                <w:sz w:val="20"/>
                <w:szCs w:val="20"/>
              </w:rPr>
              <w:t>Nom des parents ou du responsable légal :</w:t>
            </w:r>
          </w:p>
          <w:p w14:paraId="2953AC28" w14:textId="77777777" w:rsidR="00937FC5" w:rsidRPr="00B136DD" w:rsidRDefault="00937FC5" w:rsidP="00CD013D">
            <w:pPr>
              <w:tabs>
                <w:tab w:val="left" w:pos="5681"/>
              </w:tabs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</w:tr>
    </w:tbl>
    <w:p w14:paraId="07152C24" w14:textId="77777777" w:rsidR="00937FC5" w:rsidRPr="00C545CA" w:rsidRDefault="00937FC5" w:rsidP="00937FC5">
      <w:pPr>
        <w:tabs>
          <w:tab w:val="left" w:pos="5681"/>
        </w:tabs>
        <w:spacing w:after="0"/>
        <w:rPr>
          <w:rFonts w:ascii="Tahoma" w:hAnsi="Tahoma" w:cs="Tahoma"/>
        </w:rPr>
      </w:pPr>
    </w:p>
    <w:p w14:paraId="524B0A10" w14:textId="77777777" w:rsidR="00937FC5" w:rsidRPr="00937FC5" w:rsidRDefault="00937FC5" w:rsidP="00937FC5">
      <w:pPr>
        <w:shd w:val="clear" w:color="auto" w:fill="FFFFCC"/>
        <w:tabs>
          <w:tab w:val="left" w:pos="5681"/>
        </w:tabs>
        <w:spacing w:after="0"/>
        <w:ind w:right="-567"/>
        <w:rPr>
          <w:rFonts w:ascii="Tahoma" w:hAnsi="Tahoma" w:cs="Tahoma"/>
          <w:color w:val="0070C0"/>
        </w:rPr>
      </w:pPr>
      <w:r w:rsidRPr="00937FC5">
        <w:rPr>
          <w:rFonts w:ascii="Tahoma" w:hAnsi="Tahoma" w:cs="Tahoma"/>
          <w:b/>
          <w:color w:val="0070C0"/>
        </w:rPr>
        <w:t>Demande d’aménagement de la part de la famille</w:t>
      </w:r>
    </w:p>
    <w:p w14:paraId="23CDEF5E" w14:textId="77777777" w:rsidR="00937FC5" w:rsidRPr="00C545CA" w:rsidRDefault="00937FC5" w:rsidP="00937FC5">
      <w:pPr>
        <w:tabs>
          <w:tab w:val="left" w:pos="5681"/>
        </w:tabs>
        <w:spacing w:after="0"/>
        <w:rPr>
          <w:rFonts w:ascii="Tahoma" w:hAnsi="Tahoma" w:cs="Tahoma"/>
          <w:color w:val="002060"/>
        </w:rPr>
      </w:pPr>
    </w:p>
    <w:p w14:paraId="2E649DAD" w14:textId="77777777" w:rsidR="00937FC5" w:rsidRPr="00B136DD" w:rsidRDefault="00937FC5" w:rsidP="00937FC5">
      <w:pPr>
        <w:tabs>
          <w:tab w:val="left" w:pos="5681"/>
        </w:tabs>
        <w:spacing w:after="0"/>
        <w:rPr>
          <w:rFonts w:ascii="Tahoma" w:hAnsi="Tahoma" w:cs="Tahoma"/>
          <w:color w:val="002060"/>
          <w:sz w:val="20"/>
          <w:szCs w:val="20"/>
        </w:rPr>
      </w:pPr>
      <w:r w:rsidRPr="00B136DD">
        <w:rPr>
          <w:rFonts w:ascii="Tahoma" w:hAnsi="Tahoma" w:cs="Tahoma"/>
          <w:color w:val="002060"/>
          <w:sz w:val="20"/>
          <w:szCs w:val="20"/>
        </w:rPr>
        <w:t>Je soussigné(</w:t>
      </w:r>
      <w:proofErr w:type="gramStart"/>
      <w:r w:rsidRPr="00B136DD">
        <w:rPr>
          <w:rFonts w:ascii="Tahoma" w:hAnsi="Tahoma" w:cs="Tahoma"/>
          <w:color w:val="002060"/>
          <w:sz w:val="20"/>
          <w:szCs w:val="20"/>
        </w:rPr>
        <w:t xml:space="preserve">e)   </w:t>
      </w:r>
      <w:proofErr w:type="gramEnd"/>
      <w:r w:rsidRPr="00B136DD">
        <w:rPr>
          <w:rFonts w:ascii="Tahoma" w:hAnsi="Tahoma" w:cs="Tahoma"/>
          <w:color w:val="002060"/>
          <w:sz w:val="20"/>
          <w:szCs w:val="20"/>
        </w:rPr>
        <w:t xml:space="preserve">                                      demande que mon enfant</w:t>
      </w:r>
    </w:p>
    <w:p w14:paraId="6501B5FC" w14:textId="77777777" w:rsidR="00937FC5" w:rsidRPr="00B136DD" w:rsidRDefault="00937FC5" w:rsidP="00937FC5">
      <w:pPr>
        <w:tabs>
          <w:tab w:val="left" w:pos="5681"/>
        </w:tabs>
        <w:spacing w:after="0"/>
        <w:rPr>
          <w:rFonts w:ascii="Tahoma" w:hAnsi="Tahoma" w:cs="Tahoma"/>
          <w:color w:val="002060"/>
          <w:sz w:val="20"/>
          <w:szCs w:val="20"/>
        </w:rPr>
      </w:pPr>
      <w:proofErr w:type="gramStart"/>
      <w:r w:rsidRPr="00B136DD">
        <w:rPr>
          <w:rFonts w:ascii="Tahoma" w:hAnsi="Tahoma" w:cs="Tahoma"/>
          <w:color w:val="002060"/>
          <w:sz w:val="20"/>
          <w:szCs w:val="20"/>
        </w:rPr>
        <w:t>soit</w:t>
      </w:r>
      <w:proofErr w:type="gramEnd"/>
      <w:r w:rsidRPr="00B136DD">
        <w:rPr>
          <w:rFonts w:ascii="Tahoma" w:hAnsi="Tahoma" w:cs="Tahoma"/>
          <w:color w:val="002060"/>
          <w:sz w:val="20"/>
          <w:szCs w:val="20"/>
        </w:rPr>
        <w:t xml:space="preserve"> autorisé à être absent de l’école pendant les heures de l’après-midi selon les modalités ci-dessous :</w:t>
      </w:r>
    </w:p>
    <w:p w14:paraId="0DAF70F9" w14:textId="77777777" w:rsidR="00937FC5" w:rsidRPr="00B136DD" w:rsidRDefault="00937FC5" w:rsidP="00937FC5">
      <w:pPr>
        <w:pStyle w:val="Paragraphedeliste"/>
        <w:numPr>
          <w:ilvl w:val="0"/>
          <w:numId w:val="1"/>
        </w:numPr>
        <w:tabs>
          <w:tab w:val="left" w:pos="5681"/>
        </w:tabs>
        <w:spacing w:after="0"/>
        <w:rPr>
          <w:rFonts w:ascii="Tahoma" w:hAnsi="Tahoma" w:cs="Tahoma"/>
          <w:color w:val="002060"/>
          <w:sz w:val="20"/>
          <w:szCs w:val="20"/>
        </w:rPr>
      </w:pPr>
      <w:r w:rsidRPr="00B136DD">
        <w:rPr>
          <w:rFonts w:ascii="Tahoma" w:hAnsi="Tahoma" w:cs="Tahoma"/>
          <w:color w:val="002060"/>
          <w:sz w:val="20"/>
          <w:szCs w:val="20"/>
        </w:rPr>
        <w:t>Absence de l’après-midi complète</w:t>
      </w:r>
    </w:p>
    <w:p w14:paraId="1E8DAD91" w14:textId="77777777" w:rsidR="00937FC5" w:rsidRPr="00B136DD" w:rsidRDefault="00937FC5" w:rsidP="00937FC5">
      <w:pPr>
        <w:pStyle w:val="Paragraphedeliste"/>
        <w:tabs>
          <w:tab w:val="left" w:pos="5681"/>
        </w:tabs>
        <w:spacing w:after="0"/>
        <w:rPr>
          <w:rFonts w:ascii="Tahoma" w:hAnsi="Tahoma" w:cs="Tahoma"/>
          <w:color w:val="002060"/>
          <w:sz w:val="20"/>
          <w:szCs w:val="20"/>
        </w:rPr>
      </w:pPr>
      <w:proofErr w:type="gramStart"/>
      <w:r w:rsidRPr="00B136DD">
        <w:rPr>
          <w:rFonts w:ascii="Tahoma" w:hAnsi="Tahoma" w:cs="Tahoma"/>
          <w:color w:val="002060"/>
          <w:sz w:val="20"/>
          <w:szCs w:val="20"/>
        </w:rPr>
        <w:t>ou</w:t>
      </w:r>
      <w:proofErr w:type="gramEnd"/>
    </w:p>
    <w:p w14:paraId="3C48547D" w14:textId="7ADB9393" w:rsidR="00937FC5" w:rsidRDefault="00937FC5" w:rsidP="00937FC5">
      <w:pPr>
        <w:pStyle w:val="Paragraphedeliste"/>
        <w:numPr>
          <w:ilvl w:val="0"/>
          <w:numId w:val="1"/>
        </w:numPr>
        <w:tabs>
          <w:tab w:val="left" w:pos="5681"/>
        </w:tabs>
        <w:spacing w:after="0"/>
        <w:rPr>
          <w:rFonts w:ascii="Tahoma" w:hAnsi="Tahoma" w:cs="Tahoma"/>
          <w:color w:val="002060"/>
          <w:sz w:val="20"/>
          <w:szCs w:val="20"/>
        </w:rPr>
      </w:pPr>
      <w:r w:rsidRPr="00B136DD">
        <w:rPr>
          <w:rFonts w:ascii="Tahoma" w:hAnsi="Tahoma" w:cs="Tahoma"/>
          <w:color w:val="002060"/>
          <w:sz w:val="20"/>
          <w:szCs w:val="20"/>
        </w:rPr>
        <w:t>Retour en classe après la sieste (entre 14H30 et 14H40)</w:t>
      </w:r>
    </w:p>
    <w:p w14:paraId="54B95547" w14:textId="77777777" w:rsidR="009D38C7" w:rsidRPr="00B136DD" w:rsidRDefault="009D38C7" w:rsidP="00937FC5">
      <w:pPr>
        <w:pStyle w:val="Paragraphedeliste"/>
        <w:numPr>
          <w:ilvl w:val="0"/>
          <w:numId w:val="1"/>
        </w:numPr>
        <w:tabs>
          <w:tab w:val="left" w:pos="5681"/>
        </w:tabs>
        <w:spacing w:after="0"/>
        <w:rPr>
          <w:rFonts w:ascii="Tahoma" w:hAnsi="Tahoma" w:cs="Tahoma"/>
          <w:color w:val="002060"/>
          <w:sz w:val="20"/>
          <w:szCs w:val="20"/>
        </w:rPr>
      </w:pPr>
    </w:p>
    <w:p w14:paraId="5A41C751" w14:textId="77777777" w:rsidR="00B136DD" w:rsidRPr="00B136DD" w:rsidRDefault="00B136DD" w:rsidP="00B136DD">
      <w:pPr>
        <w:pStyle w:val="Paragraphedeliste"/>
        <w:tabs>
          <w:tab w:val="left" w:pos="5681"/>
        </w:tabs>
        <w:spacing w:after="0"/>
        <w:rPr>
          <w:rFonts w:ascii="Tahoma" w:hAnsi="Tahoma" w:cs="Tahoma"/>
          <w:color w:val="002060"/>
          <w:sz w:val="20"/>
          <w:szCs w:val="2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559"/>
        <w:gridCol w:w="1559"/>
        <w:gridCol w:w="1701"/>
      </w:tblGrid>
      <w:tr w:rsidR="00B136DD" w:rsidRPr="00B136DD" w14:paraId="5E143788" w14:textId="77777777" w:rsidTr="00B136DD">
        <w:trPr>
          <w:trHeight w:val="400"/>
        </w:trPr>
        <w:tc>
          <w:tcPr>
            <w:tcW w:w="2410" w:type="dxa"/>
            <w:tcBorders>
              <w:top w:val="nil"/>
              <w:left w:val="nil"/>
            </w:tcBorders>
            <w:vAlign w:val="center"/>
          </w:tcPr>
          <w:p w14:paraId="29FFE20D" w14:textId="77777777" w:rsidR="00B136DD" w:rsidRPr="00B136DD" w:rsidRDefault="00B136DD" w:rsidP="00AB28F4">
            <w:pPr>
              <w:tabs>
                <w:tab w:val="left" w:leader="dot" w:pos="5670"/>
              </w:tabs>
              <w:ind w:right="-28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88FDC72" w14:textId="77777777" w:rsidR="00B136DD" w:rsidRPr="00B136DD" w:rsidRDefault="00B136DD" w:rsidP="00AB28F4">
            <w:pPr>
              <w:tabs>
                <w:tab w:val="left" w:leader="dot" w:pos="5670"/>
              </w:tabs>
              <w:ind w:right="-285"/>
              <w:rPr>
                <w:rFonts w:ascii="Tahoma" w:hAnsi="Tahoma" w:cs="Tahoma"/>
                <w:sz w:val="20"/>
                <w:szCs w:val="20"/>
              </w:rPr>
            </w:pPr>
            <w:r w:rsidRPr="00B136DD">
              <w:rPr>
                <w:rFonts w:ascii="Tahoma" w:hAnsi="Tahoma" w:cs="Tahoma"/>
                <w:sz w:val="20"/>
                <w:szCs w:val="20"/>
              </w:rPr>
              <w:t xml:space="preserve">      Lundi</w:t>
            </w:r>
          </w:p>
        </w:tc>
        <w:tc>
          <w:tcPr>
            <w:tcW w:w="1559" w:type="dxa"/>
            <w:vAlign w:val="center"/>
          </w:tcPr>
          <w:p w14:paraId="2208E572" w14:textId="77777777" w:rsidR="00B136DD" w:rsidRPr="00B136DD" w:rsidRDefault="00B136DD" w:rsidP="00AB28F4">
            <w:pPr>
              <w:tabs>
                <w:tab w:val="left" w:leader="dot" w:pos="5670"/>
              </w:tabs>
              <w:ind w:right="-285"/>
              <w:rPr>
                <w:rFonts w:ascii="Tahoma" w:hAnsi="Tahoma" w:cs="Tahoma"/>
                <w:sz w:val="20"/>
                <w:szCs w:val="20"/>
              </w:rPr>
            </w:pPr>
            <w:r w:rsidRPr="00B136DD">
              <w:rPr>
                <w:rFonts w:ascii="Tahoma" w:hAnsi="Tahoma" w:cs="Tahoma"/>
                <w:sz w:val="20"/>
                <w:szCs w:val="20"/>
              </w:rPr>
              <w:t xml:space="preserve">      Mardi</w:t>
            </w:r>
          </w:p>
        </w:tc>
        <w:tc>
          <w:tcPr>
            <w:tcW w:w="1559" w:type="dxa"/>
            <w:vAlign w:val="center"/>
          </w:tcPr>
          <w:p w14:paraId="088EF10B" w14:textId="77777777" w:rsidR="00B136DD" w:rsidRPr="00B136DD" w:rsidRDefault="00B136DD" w:rsidP="00AB28F4">
            <w:pPr>
              <w:tabs>
                <w:tab w:val="left" w:leader="dot" w:pos="5670"/>
              </w:tabs>
              <w:ind w:right="-285"/>
              <w:rPr>
                <w:rFonts w:ascii="Tahoma" w:hAnsi="Tahoma" w:cs="Tahoma"/>
                <w:sz w:val="20"/>
                <w:szCs w:val="20"/>
              </w:rPr>
            </w:pPr>
            <w:r w:rsidRPr="00B136DD">
              <w:rPr>
                <w:rFonts w:ascii="Tahoma" w:hAnsi="Tahoma" w:cs="Tahoma"/>
                <w:sz w:val="20"/>
                <w:szCs w:val="20"/>
              </w:rPr>
              <w:t xml:space="preserve">      Jeudi</w:t>
            </w:r>
          </w:p>
        </w:tc>
        <w:tc>
          <w:tcPr>
            <w:tcW w:w="1701" w:type="dxa"/>
            <w:vAlign w:val="center"/>
          </w:tcPr>
          <w:p w14:paraId="6EC1E772" w14:textId="77777777" w:rsidR="00B136DD" w:rsidRPr="00B136DD" w:rsidRDefault="00B136DD" w:rsidP="00AB28F4">
            <w:pPr>
              <w:tabs>
                <w:tab w:val="left" w:leader="dot" w:pos="5670"/>
              </w:tabs>
              <w:ind w:right="-285"/>
              <w:rPr>
                <w:rFonts w:ascii="Tahoma" w:hAnsi="Tahoma" w:cs="Tahoma"/>
                <w:sz w:val="20"/>
                <w:szCs w:val="20"/>
              </w:rPr>
            </w:pPr>
            <w:r w:rsidRPr="00B136DD">
              <w:rPr>
                <w:rFonts w:ascii="Tahoma" w:hAnsi="Tahoma" w:cs="Tahoma"/>
                <w:sz w:val="20"/>
                <w:szCs w:val="20"/>
              </w:rPr>
              <w:t xml:space="preserve">    Vendredi</w:t>
            </w:r>
          </w:p>
        </w:tc>
      </w:tr>
      <w:tr w:rsidR="00B136DD" w:rsidRPr="00B136DD" w14:paraId="59B70869" w14:textId="77777777" w:rsidTr="00B136DD">
        <w:trPr>
          <w:trHeight w:val="400"/>
        </w:trPr>
        <w:tc>
          <w:tcPr>
            <w:tcW w:w="2410" w:type="dxa"/>
            <w:vAlign w:val="center"/>
          </w:tcPr>
          <w:p w14:paraId="0D51C5BD" w14:textId="5E8569F4" w:rsidR="00B136DD" w:rsidRPr="00B136DD" w:rsidRDefault="00B136DD" w:rsidP="00B136DD">
            <w:pPr>
              <w:tabs>
                <w:tab w:val="left" w:leader="dot" w:pos="5670"/>
              </w:tabs>
              <w:ind w:left="146" w:right="-285"/>
              <w:rPr>
                <w:rFonts w:ascii="Tahoma" w:hAnsi="Tahoma" w:cs="Tahoma"/>
                <w:sz w:val="20"/>
                <w:szCs w:val="20"/>
              </w:rPr>
            </w:pPr>
            <w:r w:rsidRPr="00B136DD">
              <w:rPr>
                <w:rFonts w:ascii="Tahoma" w:hAnsi="Tahoma" w:cs="Tahoma"/>
                <w:sz w:val="20"/>
                <w:szCs w:val="20"/>
              </w:rPr>
              <w:t>Absence après-midi complète</w:t>
            </w:r>
          </w:p>
        </w:tc>
        <w:tc>
          <w:tcPr>
            <w:tcW w:w="1701" w:type="dxa"/>
            <w:vAlign w:val="center"/>
          </w:tcPr>
          <w:p w14:paraId="151B9DCF" w14:textId="77777777" w:rsidR="00B136DD" w:rsidRPr="00B136DD" w:rsidRDefault="00B136DD" w:rsidP="00AB28F4">
            <w:pPr>
              <w:tabs>
                <w:tab w:val="left" w:leader="dot" w:pos="5670"/>
              </w:tabs>
              <w:ind w:right="-28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F81BFE0" w14:textId="77777777" w:rsidR="00B136DD" w:rsidRPr="00B136DD" w:rsidRDefault="00B136DD" w:rsidP="00AB28F4">
            <w:pPr>
              <w:tabs>
                <w:tab w:val="left" w:leader="dot" w:pos="5670"/>
              </w:tabs>
              <w:ind w:right="-28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92B6955" w14:textId="77777777" w:rsidR="00B136DD" w:rsidRPr="00B136DD" w:rsidRDefault="00B136DD" w:rsidP="00AB28F4">
            <w:pPr>
              <w:tabs>
                <w:tab w:val="left" w:leader="dot" w:pos="5670"/>
              </w:tabs>
              <w:ind w:right="-28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174A71E" w14:textId="77777777" w:rsidR="00B136DD" w:rsidRPr="00B136DD" w:rsidRDefault="00B136DD" w:rsidP="00AB28F4">
            <w:pPr>
              <w:tabs>
                <w:tab w:val="left" w:leader="dot" w:pos="5670"/>
              </w:tabs>
              <w:ind w:right="-28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36DD" w:rsidRPr="00B136DD" w14:paraId="471B3F2D" w14:textId="77777777" w:rsidTr="00B136DD">
        <w:trPr>
          <w:trHeight w:val="400"/>
        </w:trPr>
        <w:tc>
          <w:tcPr>
            <w:tcW w:w="2410" w:type="dxa"/>
            <w:vAlign w:val="center"/>
          </w:tcPr>
          <w:p w14:paraId="102BC110" w14:textId="22BCDB53" w:rsidR="00B136DD" w:rsidRPr="00B136DD" w:rsidRDefault="00B136DD" w:rsidP="00B136DD">
            <w:pPr>
              <w:tabs>
                <w:tab w:val="left" w:leader="dot" w:pos="5670"/>
              </w:tabs>
              <w:ind w:left="146" w:right="-285"/>
              <w:rPr>
                <w:rFonts w:ascii="Tahoma" w:hAnsi="Tahoma" w:cs="Tahoma"/>
                <w:sz w:val="20"/>
                <w:szCs w:val="20"/>
              </w:rPr>
            </w:pPr>
            <w:r w:rsidRPr="00B136DD">
              <w:rPr>
                <w:rFonts w:ascii="Tahoma" w:hAnsi="Tahoma" w:cs="Tahoma"/>
                <w:sz w:val="20"/>
                <w:szCs w:val="20"/>
              </w:rPr>
              <w:t>Retour à l’école entre 14H30 et 14H40</w:t>
            </w:r>
          </w:p>
        </w:tc>
        <w:tc>
          <w:tcPr>
            <w:tcW w:w="1701" w:type="dxa"/>
            <w:vAlign w:val="center"/>
          </w:tcPr>
          <w:p w14:paraId="799A3F0D" w14:textId="77777777" w:rsidR="00B136DD" w:rsidRPr="00B136DD" w:rsidRDefault="00B136DD" w:rsidP="00AB28F4">
            <w:pPr>
              <w:tabs>
                <w:tab w:val="left" w:leader="dot" w:pos="5670"/>
              </w:tabs>
              <w:ind w:right="-28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D71D76D" w14:textId="77777777" w:rsidR="00B136DD" w:rsidRPr="00B136DD" w:rsidRDefault="00B136DD" w:rsidP="00AB28F4">
            <w:pPr>
              <w:tabs>
                <w:tab w:val="left" w:leader="dot" w:pos="5670"/>
              </w:tabs>
              <w:ind w:right="-28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3623443" w14:textId="77777777" w:rsidR="00B136DD" w:rsidRPr="00B136DD" w:rsidRDefault="00B136DD" w:rsidP="00AB28F4">
            <w:pPr>
              <w:tabs>
                <w:tab w:val="left" w:leader="dot" w:pos="5670"/>
              </w:tabs>
              <w:ind w:right="-28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97BA2A3" w14:textId="77777777" w:rsidR="00B136DD" w:rsidRPr="00B136DD" w:rsidRDefault="00B136DD" w:rsidP="00AB28F4">
            <w:pPr>
              <w:tabs>
                <w:tab w:val="left" w:leader="dot" w:pos="5670"/>
              </w:tabs>
              <w:ind w:right="-285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DDE1DD2" w14:textId="7ABD9E4B" w:rsidR="00937FC5" w:rsidRDefault="00937FC5" w:rsidP="00B136DD">
      <w:pPr>
        <w:pStyle w:val="Paragraphedeliste"/>
        <w:tabs>
          <w:tab w:val="left" w:pos="5681"/>
        </w:tabs>
        <w:spacing w:after="0"/>
        <w:ind w:left="709"/>
        <w:rPr>
          <w:rFonts w:ascii="Tahoma" w:hAnsi="Tahoma" w:cs="Tahoma"/>
          <w:color w:val="002060"/>
          <w:sz w:val="20"/>
          <w:szCs w:val="20"/>
        </w:rPr>
      </w:pPr>
    </w:p>
    <w:p w14:paraId="576E8E3E" w14:textId="77777777" w:rsidR="009D38C7" w:rsidRPr="00B136DD" w:rsidRDefault="009D38C7" w:rsidP="00B136DD">
      <w:pPr>
        <w:pStyle w:val="Paragraphedeliste"/>
        <w:tabs>
          <w:tab w:val="left" w:pos="5681"/>
        </w:tabs>
        <w:spacing w:after="0"/>
        <w:ind w:left="709"/>
        <w:rPr>
          <w:rFonts w:ascii="Tahoma" w:hAnsi="Tahoma" w:cs="Tahoma"/>
          <w:color w:val="002060"/>
          <w:sz w:val="20"/>
          <w:szCs w:val="20"/>
        </w:rPr>
      </w:pPr>
    </w:p>
    <w:p w14:paraId="4B7A6D9A" w14:textId="55493D3B" w:rsidR="00B136DD" w:rsidRDefault="00B136DD" w:rsidP="00B136DD">
      <w:pPr>
        <w:pStyle w:val="Paragraphedeliste"/>
        <w:tabs>
          <w:tab w:val="left" w:pos="5681"/>
        </w:tabs>
        <w:spacing w:after="0"/>
        <w:ind w:left="0"/>
        <w:rPr>
          <w:rFonts w:ascii="Tahoma" w:hAnsi="Tahoma" w:cs="Tahoma"/>
          <w:b/>
          <w:bCs/>
          <w:color w:val="002060"/>
        </w:rPr>
      </w:pPr>
      <w:r>
        <w:rPr>
          <w:rFonts w:ascii="Tahoma" w:hAnsi="Tahoma" w:cs="Tahoma"/>
          <w:b/>
          <w:bCs/>
          <w:color w:val="002060"/>
        </w:rPr>
        <w:t>MOTIF :</w:t>
      </w:r>
    </w:p>
    <w:p w14:paraId="75BED9F8" w14:textId="77777777" w:rsidR="00B136DD" w:rsidRPr="00B136DD" w:rsidRDefault="00B136DD" w:rsidP="00B136DD">
      <w:pPr>
        <w:pStyle w:val="Paragraphedeliste"/>
        <w:tabs>
          <w:tab w:val="left" w:pos="5681"/>
        </w:tabs>
        <w:spacing w:after="0"/>
        <w:ind w:left="0"/>
        <w:rPr>
          <w:rFonts w:ascii="Tahoma" w:hAnsi="Tahoma" w:cs="Tahoma"/>
          <w:color w:val="002060"/>
        </w:rPr>
      </w:pPr>
    </w:p>
    <w:p w14:paraId="0D2AD609" w14:textId="77777777" w:rsidR="00937FC5" w:rsidRPr="00B136DD" w:rsidRDefault="00937FC5" w:rsidP="00937FC5">
      <w:pPr>
        <w:tabs>
          <w:tab w:val="left" w:pos="5681"/>
        </w:tabs>
        <w:spacing w:after="0"/>
        <w:jc w:val="both"/>
        <w:rPr>
          <w:rFonts w:ascii="Tahoma" w:hAnsi="Tahoma" w:cs="Tahoma"/>
          <w:color w:val="002060"/>
          <w:sz w:val="20"/>
          <w:szCs w:val="20"/>
        </w:rPr>
      </w:pPr>
      <w:r w:rsidRPr="00B136DD">
        <w:rPr>
          <w:rFonts w:ascii="Tahoma" w:hAnsi="Tahoma" w:cs="Tahoma"/>
          <w:color w:val="002060"/>
          <w:sz w:val="20"/>
          <w:szCs w:val="20"/>
        </w:rPr>
        <w:t xml:space="preserve">Cet aménagement de la scolarité de mon enfant sera régulièrement discuté avec </w:t>
      </w:r>
      <w:proofErr w:type="gramStart"/>
      <w:r w:rsidRPr="00B136DD">
        <w:rPr>
          <w:rFonts w:ascii="Tahoma" w:hAnsi="Tahoma" w:cs="Tahoma"/>
          <w:color w:val="002060"/>
          <w:sz w:val="20"/>
          <w:szCs w:val="20"/>
        </w:rPr>
        <w:t>l’</w:t>
      </w:r>
      <w:proofErr w:type="spellStart"/>
      <w:r w:rsidRPr="00B136DD">
        <w:rPr>
          <w:rFonts w:ascii="Tahoma" w:hAnsi="Tahoma" w:cs="Tahoma"/>
          <w:color w:val="002060"/>
          <w:sz w:val="20"/>
          <w:szCs w:val="20"/>
        </w:rPr>
        <w:t>enseignant.e</w:t>
      </w:r>
      <w:proofErr w:type="spellEnd"/>
      <w:proofErr w:type="gramEnd"/>
      <w:r w:rsidRPr="00B136DD">
        <w:rPr>
          <w:rFonts w:ascii="Tahoma" w:hAnsi="Tahoma" w:cs="Tahoma"/>
          <w:color w:val="002060"/>
          <w:sz w:val="20"/>
          <w:szCs w:val="20"/>
        </w:rPr>
        <w:t xml:space="preserve"> de la classe et la directrice ou le directeur. L’objectif étant de tendre vers un temps de scolarisation de plus en plus long.  </w:t>
      </w:r>
    </w:p>
    <w:p w14:paraId="3F61DB74" w14:textId="77777777" w:rsidR="00937FC5" w:rsidRPr="00B136DD" w:rsidRDefault="00937FC5" w:rsidP="00937FC5">
      <w:pPr>
        <w:tabs>
          <w:tab w:val="left" w:pos="5681"/>
        </w:tabs>
        <w:spacing w:after="0"/>
        <w:jc w:val="both"/>
        <w:rPr>
          <w:rFonts w:ascii="Tahoma" w:hAnsi="Tahoma" w:cs="Tahoma"/>
          <w:color w:val="002060"/>
          <w:sz w:val="20"/>
          <w:szCs w:val="20"/>
        </w:rPr>
      </w:pPr>
    </w:p>
    <w:p w14:paraId="282CD638" w14:textId="77777777" w:rsidR="00937FC5" w:rsidRPr="00B136DD" w:rsidRDefault="00937FC5" w:rsidP="00937FC5">
      <w:pPr>
        <w:tabs>
          <w:tab w:val="left" w:pos="5681"/>
        </w:tabs>
        <w:spacing w:after="0"/>
        <w:jc w:val="both"/>
        <w:rPr>
          <w:rFonts w:ascii="Tahoma" w:hAnsi="Tahoma" w:cs="Tahoma"/>
          <w:color w:val="002060"/>
          <w:sz w:val="20"/>
          <w:szCs w:val="20"/>
        </w:rPr>
      </w:pPr>
      <w:r w:rsidRPr="00B136DD">
        <w:rPr>
          <w:rFonts w:ascii="Tahoma" w:hAnsi="Tahoma" w:cs="Tahoma"/>
          <w:color w:val="002060"/>
          <w:sz w:val="20"/>
          <w:szCs w:val="20"/>
        </w:rPr>
        <w:t xml:space="preserve">Date :                                                                                  Signature : </w:t>
      </w:r>
    </w:p>
    <w:p w14:paraId="5B22FD75" w14:textId="77777777" w:rsidR="00937FC5" w:rsidRPr="00B136DD" w:rsidRDefault="00937FC5" w:rsidP="00937FC5">
      <w:pPr>
        <w:tabs>
          <w:tab w:val="left" w:pos="5681"/>
        </w:tabs>
        <w:spacing w:after="0"/>
        <w:jc w:val="both"/>
        <w:rPr>
          <w:rFonts w:ascii="Tahoma" w:hAnsi="Tahoma" w:cs="Tahoma"/>
          <w:color w:val="002060"/>
          <w:sz w:val="20"/>
          <w:szCs w:val="20"/>
        </w:rPr>
      </w:pPr>
    </w:p>
    <w:p w14:paraId="6862468C" w14:textId="77777777" w:rsidR="00937FC5" w:rsidRPr="00937FC5" w:rsidRDefault="00937FC5" w:rsidP="00937FC5">
      <w:pPr>
        <w:shd w:val="clear" w:color="auto" w:fill="FFFFCC"/>
        <w:tabs>
          <w:tab w:val="left" w:pos="5681"/>
        </w:tabs>
        <w:spacing w:after="0"/>
        <w:jc w:val="both"/>
        <w:rPr>
          <w:rFonts w:ascii="Tahoma" w:hAnsi="Tahoma" w:cs="Tahoma"/>
          <w:b/>
          <w:color w:val="0070C0"/>
        </w:rPr>
      </w:pPr>
      <w:r w:rsidRPr="00937FC5">
        <w:rPr>
          <w:rFonts w:ascii="Tahoma" w:hAnsi="Tahoma" w:cs="Tahoma"/>
          <w:b/>
          <w:color w:val="0070C0"/>
        </w:rPr>
        <w:t>Avis de la directrice ou du directeur d’école </w:t>
      </w:r>
    </w:p>
    <w:p w14:paraId="1D3948EB" w14:textId="77777777" w:rsidR="00937FC5" w:rsidRPr="00C545CA" w:rsidRDefault="00937FC5" w:rsidP="00937FC5">
      <w:pPr>
        <w:tabs>
          <w:tab w:val="left" w:pos="5681"/>
        </w:tabs>
        <w:spacing w:after="0"/>
        <w:jc w:val="both"/>
        <w:rPr>
          <w:rFonts w:ascii="Tahoma" w:hAnsi="Tahoma" w:cs="Tahoma"/>
          <w:color w:val="002060"/>
        </w:rPr>
      </w:pPr>
    </w:p>
    <w:p w14:paraId="39AF33F7" w14:textId="77777777" w:rsidR="00937FC5" w:rsidRPr="00B136DD" w:rsidRDefault="00937FC5" w:rsidP="00937FC5">
      <w:pPr>
        <w:pStyle w:val="Paragraphedeliste"/>
        <w:numPr>
          <w:ilvl w:val="0"/>
          <w:numId w:val="2"/>
        </w:numPr>
        <w:tabs>
          <w:tab w:val="left" w:pos="5681"/>
        </w:tabs>
        <w:spacing w:after="0"/>
        <w:jc w:val="both"/>
        <w:rPr>
          <w:rFonts w:ascii="Tahoma" w:hAnsi="Tahoma" w:cs="Tahoma"/>
          <w:color w:val="002060"/>
          <w:sz w:val="20"/>
          <w:szCs w:val="20"/>
        </w:rPr>
      </w:pPr>
      <w:r w:rsidRPr="00B136DD">
        <w:rPr>
          <w:rFonts w:ascii="Tahoma" w:hAnsi="Tahoma" w:cs="Tahoma"/>
          <w:color w:val="002060"/>
          <w:sz w:val="20"/>
          <w:szCs w:val="20"/>
        </w:rPr>
        <w:t>Avis favorable</w:t>
      </w:r>
    </w:p>
    <w:p w14:paraId="11696758" w14:textId="77777777" w:rsidR="00937FC5" w:rsidRPr="00B136DD" w:rsidRDefault="00937FC5" w:rsidP="00937FC5">
      <w:pPr>
        <w:pStyle w:val="Paragraphedeliste"/>
        <w:tabs>
          <w:tab w:val="left" w:pos="5681"/>
        </w:tabs>
        <w:spacing w:after="0"/>
        <w:jc w:val="both"/>
        <w:rPr>
          <w:rFonts w:ascii="Tahoma" w:hAnsi="Tahoma" w:cs="Tahoma"/>
          <w:color w:val="002060"/>
          <w:sz w:val="20"/>
          <w:szCs w:val="20"/>
        </w:rPr>
      </w:pPr>
    </w:p>
    <w:p w14:paraId="13AE61EE" w14:textId="77777777" w:rsidR="00937FC5" w:rsidRPr="00B136DD" w:rsidRDefault="00937FC5" w:rsidP="00937FC5">
      <w:pPr>
        <w:pStyle w:val="Paragraphedeliste"/>
        <w:numPr>
          <w:ilvl w:val="0"/>
          <w:numId w:val="2"/>
        </w:numPr>
        <w:tabs>
          <w:tab w:val="left" w:pos="5681"/>
        </w:tabs>
        <w:spacing w:after="0"/>
        <w:jc w:val="both"/>
        <w:rPr>
          <w:rFonts w:ascii="Tahoma" w:hAnsi="Tahoma" w:cs="Tahoma"/>
          <w:color w:val="002060"/>
          <w:sz w:val="20"/>
          <w:szCs w:val="20"/>
        </w:rPr>
      </w:pPr>
      <w:r w:rsidRPr="00B136DD">
        <w:rPr>
          <w:rFonts w:ascii="Tahoma" w:hAnsi="Tahoma" w:cs="Tahoma"/>
          <w:color w:val="002060"/>
          <w:sz w:val="20"/>
          <w:szCs w:val="20"/>
        </w:rPr>
        <w:t>Avis défavorable</w:t>
      </w:r>
    </w:p>
    <w:p w14:paraId="23EF9B77" w14:textId="77777777" w:rsidR="00937FC5" w:rsidRPr="00C545CA" w:rsidRDefault="00937FC5" w:rsidP="00937FC5">
      <w:pPr>
        <w:pStyle w:val="Paragraphedeliste"/>
        <w:rPr>
          <w:rFonts w:ascii="Tahoma" w:hAnsi="Tahoma" w:cs="Tahoma"/>
          <w:color w:val="002060"/>
        </w:rPr>
      </w:pPr>
    </w:p>
    <w:p w14:paraId="3A2BD9F4" w14:textId="77777777" w:rsidR="00937FC5" w:rsidRPr="00B136DD" w:rsidRDefault="00937FC5" w:rsidP="00937FC5">
      <w:pPr>
        <w:tabs>
          <w:tab w:val="left" w:pos="5681"/>
        </w:tabs>
        <w:spacing w:after="0"/>
        <w:jc w:val="both"/>
        <w:rPr>
          <w:rFonts w:ascii="Tahoma" w:hAnsi="Tahoma" w:cs="Tahoma"/>
          <w:color w:val="002060"/>
          <w:sz w:val="20"/>
          <w:szCs w:val="20"/>
        </w:rPr>
      </w:pPr>
      <w:r w:rsidRPr="00B136DD">
        <w:rPr>
          <w:rFonts w:ascii="Tahoma" w:hAnsi="Tahoma" w:cs="Tahoma"/>
          <w:color w:val="002060"/>
          <w:sz w:val="20"/>
          <w:szCs w:val="20"/>
        </w:rPr>
        <w:t xml:space="preserve">Date : </w:t>
      </w:r>
      <w:r w:rsidRPr="00B136DD">
        <w:rPr>
          <w:rFonts w:ascii="Tahoma" w:hAnsi="Tahoma" w:cs="Tahoma"/>
          <w:color w:val="002060"/>
          <w:sz w:val="20"/>
          <w:szCs w:val="20"/>
        </w:rPr>
        <w:tab/>
        <w:t>Signature :</w:t>
      </w:r>
    </w:p>
    <w:p w14:paraId="3F55488C" w14:textId="77777777" w:rsidR="00937FC5" w:rsidRPr="00C545CA" w:rsidRDefault="00937FC5" w:rsidP="00937FC5">
      <w:pPr>
        <w:jc w:val="both"/>
        <w:rPr>
          <w:rFonts w:ascii="Tahoma" w:hAnsi="Tahoma" w:cs="Tahoma"/>
        </w:rPr>
      </w:pPr>
    </w:p>
    <w:p w14:paraId="45CCF3B5" w14:textId="77777777" w:rsidR="00937FC5" w:rsidRPr="00937FC5" w:rsidRDefault="00937FC5" w:rsidP="00937FC5">
      <w:pPr>
        <w:shd w:val="clear" w:color="auto" w:fill="FFFFCC"/>
        <w:jc w:val="both"/>
        <w:rPr>
          <w:rFonts w:ascii="Tahoma" w:hAnsi="Tahoma" w:cs="Tahoma"/>
          <w:b/>
          <w:color w:val="0070C0"/>
        </w:rPr>
      </w:pPr>
      <w:r w:rsidRPr="00937FC5">
        <w:rPr>
          <w:rFonts w:ascii="Tahoma" w:hAnsi="Tahoma" w:cs="Tahoma"/>
          <w:b/>
          <w:color w:val="0070C0"/>
        </w:rPr>
        <w:t>Décision de l’inspectrice de l’Education nationale</w:t>
      </w:r>
    </w:p>
    <w:p w14:paraId="62AE4037" w14:textId="77777777" w:rsidR="00937FC5" w:rsidRPr="00B136DD" w:rsidRDefault="00937FC5" w:rsidP="00937FC5">
      <w:pPr>
        <w:jc w:val="both"/>
        <w:rPr>
          <w:rFonts w:ascii="Tahoma" w:hAnsi="Tahoma" w:cs="Tahoma"/>
          <w:color w:val="002060"/>
          <w:sz w:val="20"/>
          <w:szCs w:val="20"/>
        </w:rPr>
      </w:pPr>
      <w:r w:rsidRPr="00B136DD">
        <w:rPr>
          <w:rFonts w:ascii="Tahoma" w:hAnsi="Tahoma" w:cs="Tahoma"/>
          <w:color w:val="002060"/>
          <w:sz w:val="20"/>
          <w:szCs w:val="20"/>
        </w:rPr>
        <w:t>Date de réception de la demande :</w:t>
      </w:r>
    </w:p>
    <w:p w14:paraId="51E27989" w14:textId="77777777" w:rsidR="00937FC5" w:rsidRPr="00B136DD" w:rsidRDefault="00937FC5" w:rsidP="00937FC5">
      <w:pPr>
        <w:jc w:val="both"/>
        <w:rPr>
          <w:rFonts w:ascii="Tahoma" w:hAnsi="Tahoma" w:cs="Tahoma"/>
          <w:color w:val="002060"/>
          <w:sz w:val="20"/>
          <w:szCs w:val="20"/>
        </w:rPr>
      </w:pPr>
      <w:r w:rsidRPr="00B136DD">
        <w:rPr>
          <w:rFonts w:ascii="Tahoma" w:hAnsi="Tahoma" w:cs="Tahoma"/>
          <w:color w:val="002060"/>
          <w:sz w:val="20"/>
          <w:szCs w:val="20"/>
        </w:rPr>
        <w:t>Avis favorable</w:t>
      </w:r>
    </w:p>
    <w:p w14:paraId="785D6AC3" w14:textId="77777777" w:rsidR="00937FC5" w:rsidRPr="00B136DD" w:rsidRDefault="00937FC5" w:rsidP="00937FC5">
      <w:pPr>
        <w:jc w:val="both"/>
        <w:rPr>
          <w:rFonts w:ascii="Tahoma" w:hAnsi="Tahoma" w:cs="Tahoma"/>
          <w:sz w:val="20"/>
          <w:szCs w:val="20"/>
        </w:rPr>
      </w:pPr>
      <w:r w:rsidRPr="00B136DD">
        <w:rPr>
          <w:rFonts w:ascii="Tahoma" w:hAnsi="Tahoma" w:cs="Tahoma"/>
          <w:color w:val="002060"/>
          <w:sz w:val="20"/>
          <w:szCs w:val="20"/>
        </w:rPr>
        <w:t>Avis défavorable :</w:t>
      </w:r>
      <w:r w:rsidRPr="00B136DD">
        <w:rPr>
          <w:rFonts w:ascii="Tahoma" w:hAnsi="Tahoma" w:cs="Tahoma"/>
          <w:color w:val="002060"/>
          <w:sz w:val="20"/>
          <w:szCs w:val="20"/>
        </w:rPr>
        <w:tab/>
      </w:r>
      <w:r w:rsidRPr="00B136DD">
        <w:rPr>
          <w:rFonts w:ascii="Tahoma" w:hAnsi="Tahoma" w:cs="Tahoma"/>
          <w:sz w:val="20"/>
          <w:szCs w:val="20"/>
        </w:rPr>
        <w:tab/>
      </w:r>
      <w:r w:rsidRPr="00B136DD">
        <w:rPr>
          <w:rFonts w:ascii="Tahoma" w:hAnsi="Tahoma" w:cs="Tahoma"/>
          <w:sz w:val="20"/>
          <w:szCs w:val="20"/>
        </w:rPr>
        <w:tab/>
      </w:r>
      <w:r w:rsidRPr="00B136DD">
        <w:rPr>
          <w:rFonts w:ascii="Tahoma" w:hAnsi="Tahoma" w:cs="Tahoma"/>
          <w:sz w:val="20"/>
          <w:szCs w:val="20"/>
        </w:rPr>
        <w:tab/>
      </w:r>
      <w:r w:rsidRPr="00B136DD">
        <w:rPr>
          <w:rFonts w:ascii="Tahoma" w:hAnsi="Tahoma" w:cs="Tahoma"/>
          <w:sz w:val="20"/>
          <w:szCs w:val="20"/>
        </w:rPr>
        <w:tab/>
      </w:r>
      <w:r w:rsidRPr="00B136DD">
        <w:rPr>
          <w:rFonts w:ascii="Tahoma" w:hAnsi="Tahoma" w:cs="Tahoma"/>
          <w:sz w:val="20"/>
          <w:szCs w:val="20"/>
        </w:rPr>
        <w:tab/>
      </w:r>
    </w:p>
    <w:p w14:paraId="32D5AD8E" w14:textId="77777777" w:rsidR="00937FC5" w:rsidRPr="00B136DD" w:rsidRDefault="00937FC5" w:rsidP="00937FC5">
      <w:pPr>
        <w:tabs>
          <w:tab w:val="left" w:pos="1110"/>
        </w:tabs>
        <w:rPr>
          <w:rFonts w:ascii="Tahoma" w:hAnsi="Tahoma" w:cs="Tahoma"/>
          <w:sz w:val="20"/>
          <w:szCs w:val="20"/>
        </w:rPr>
      </w:pPr>
    </w:p>
    <w:p w14:paraId="44BEBD51" w14:textId="0E257940" w:rsidR="00405A7E" w:rsidRPr="00B136DD" w:rsidRDefault="00937FC5" w:rsidP="00313505">
      <w:pPr>
        <w:tabs>
          <w:tab w:val="left" w:pos="1110"/>
        </w:tabs>
        <w:rPr>
          <w:rFonts w:ascii="Tahoma" w:hAnsi="Tahoma" w:cs="Tahoma"/>
          <w:color w:val="002060"/>
          <w:sz w:val="20"/>
          <w:szCs w:val="20"/>
        </w:rPr>
      </w:pPr>
      <w:r w:rsidRPr="00B136DD">
        <w:rPr>
          <w:rFonts w:ascii="Tahoma" w:hAnsi="Tahoma" w:cs="Tahoma"/>
          <w:color w:val="002060"/>
          <w:sz w:val="20"/>
          <w:szCs w:val="20"/>
        </w:rPr>
        <w:t xml:space="preserve">Date : </w:t>
      </w:r>
      <w:r w:rsidRPr="00B136DD">
        <w:rPr>
          <w:rFonts w:ascii="Tahoma" w:hAnsi="Tahoma" w:cs="Tahoma"/>
          <w:color w:val="002060"/>
          <w:sz w:val="20"/>
          <w:szCs w:val="20"/>
        </w:rPr>
        <w:tab/>
      </w:r>
      <w:r w:rsidRPr="00B136DD">
        <w:rPr>
          <w:rFonts w:ascii="Tahoma" w:hAnsi="Tahoma" w:cs="Tahoma"/>
          <w:color w:val="002060"/>
          <w:sz w:val="20"/>
          <w:szCs w:val="20"/>
        </w:rPr>
        <w:tab/>
      </w:r>
      <w:r w:rsidRPr="00B136DD">
        <w:rPr>
          <w:rFonts w:ascii="Tahoma" w:hAnsi="Tahoma" w:cs="Tahoma"/>
          <w:color w:val="002060"/>
          <w:sz w:val="20"/>
          <w:szCs w:val="20"/>
        </w:rPr>
        <w:tab/>
      </w:r>
      <w:r w:rsidRPr="00B136DD">
        <w:rPr>
          <w:rFonts w:ascii="Tahoma" w:hAnsi="Tahoma" w:cs="Tahoma"/>
          <w:color w:val="002060"/>
          <w:sz w:val="20"/>
          <w:szCs w:val="20"/>
        </w:rPr>
        <w:tab/>
      </w:r>
      <w:r w:rsidRPr="00B136DD">
        <w:rPr>
          <w:rFonts w:ascii="Tahoma" w:hAnsi="Tahoma" w:cs="Tahoma"/>
          <w:color w:val="002060"/>
          <w:sz w:val="20"/>
          <w:szCs w:val="20"/>
        </w:rPr>
        <w:tab/>
      </w:r>
      <w:r w:rsidRPr="00B136DD">
        <w:rPr>
          <w:rFonts w:ascii="Tahoma" w:hAnsi="Tahoma" w:cs="Tahoma"/>
          <w:color w:val="002060"/>
          <w:sz w:val="20"/>
          <w:szCs w:val="20"/>
        </w:rPr>
        <w:tab/>
      </w:r>
      <w:r w:rsidRPr="00B136DD">
        <w:rPr>
          <w:rFonts w:ascii="Tahoma" w:hAnsi="Tahoma" w:cs="Tahoma"/>
          <w:color w:val="002060"/>
          <w:sz w:val="20"/>
          <w:szCs w:val="20"/>
        </w:rPr>
        <w:tab/>
      </w:r>
      <w:r w:rsidRPr="00B136DD">
        <w:rPr>
          <w:rFonts w:ascii="Tahoma" w:hAnsi="Tahoma" w:cs="Tahoma"/>
          <w:color w:val="002060"/>
          <w:sz w:val="20"/>
          <w:szCs w:val="20"/>
        </w:rPr>
        <w:tab/>
        <w:t>Signature :</w:t>
      </w:r>
    </w:p>
    <w:sectPr w:rsidR="00405A7E" w:rsidRPr="00B136DD" w:rsidSect="00B136DD">
      <w:headerReference w:type="first" r:id="rId8"/>
      <w:footerReference w:type="first" r:id="rId9"/>
      <w:pgSz w:w="11906" w:h="16838" w:code="9"/>
      <w:pgMar w:top="737" w:right="737" w:bottom="737" w:left="73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51288" w14:textId="77777777" w:rsidR="00351F9D" w:rsidRDefault="00351F9D" w:rsidP="006740E6">
      <w:pPr>
        <w:spacing w:after="0" w:line="240" w:lineRule="auto"/>
      </w:pPr>
      <w:r>
        <w:separator/>
      </w:r>
    </w:p>
  </w:endnote>
  <w:endnote w:type="continuationSeparator" w:id="0">
    <w:p w14:paraId="2711D5A1" w14:textId="77777777" w:rsidR="00351F9D" w:rsidRDefault="00351F9D" w:rsidP="0067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ve">
    <w:altName w:val="Franklin Gothic Medium Cond"/>
    <w:panose1 w:val="00000000000000000000"/>
    <w:charset w:val="00"/>
    <w:family w:val="modern"/>
    <w:notTrueType/>
    <w:pitch w:val="variable"/>
    <w:sig w:usb0="00000001" w:usb1="0000004A" w:usb2="00000000" w:usb3="00000000" w:csb0="0000000D" w:csb1="00000000"/>
  </w:font>
  <w:font w:name="Roboto Thin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78F5B" w14:textId="77777777" w:rsidR="00405A7E" w:rsidRDefault="00E97EB1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139C53B" wp14:editId="605033F6">
          <wp:simplePos x="0" y="0"/>
          <wp:positionH relativeFrom="column">
            <wp:posOffset>2501356</wp:posOffset>
          </wp:positionH>
          <wp:positionV relativeFrom="paragraph">
            <wp:posOffset>-742950</wp:posOffset>
          </wp:positionV>
          <wp:extent cx="1003300" cy="1109345"/>
          <wp:effectExtent l="0" t="0" r="635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SDEN-rhone-4c-+-BL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CEB9C" w14:textId="77777777" w:rsidR="00351F9D" w:rsidRDefault="00351F9D" w:rsidP="006740E6">
      <w:pPr>
        <w:spacing w:after="0" w:line="240" w:lineRule="auto"/>
      </w:pPr>
      <w:r>
        <w:separator/>
      </w:r>
    </w:p>
  </w:footnote>
  <w:footnote w:type="continuationSeparator" w:id="0">
    <w:p w14:paraId="1A53DB9B" w14:textId="77777777" w:rsidR="00351F9D" w:rsidRDefault="00351F9D" w:rsidP="00674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7464F" w14:textId="77777777" w:rsidR="00405A7E" w:rsidRDefault="00405A7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7DFB173" wp14:editId="5BA76E27">
          <wp:simplePos x="0" y="0"/>
          <wp:positionH relativeFrom="column">
            <wp:posOffset>4442551</wp:posOffset>
          </wp:positionH>
          <wp:positionV relativeFrom="paragraph">
            <wp:posOffset>-207463</wp:posOffset>
          </wp:positionV>
          <wp:extent cx="2016704" cy="837182"/>
          <wp:effectExtent l="0" t="0" r="3175" b="127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ole_confiance_visuel_bleu_fo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704" cy="8371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430DE"/>
    <w:multiLevelType w:val="hybridMultilevel"/>
    <w:tmpl w:val="C35E7E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B08C5"/>
    <w:multiLevelType w:val="hybridMultilevel"/>
    <w:tmpl w:val="B324F4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F4FD6"/>
    <w:multiLevelType w:val="hybridMultilevel"/>
    <w:tmpl w:val="F36059D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40"/>
    <w:rsid w:val="00024464"/>
    <w:rsid w:val="000C57D9"/>
    <w:rsid w:val="00310296"/>
    <w:rsid w:val="00313505"/>
    <w:rsid w:val="00341240"/>
    <w:rsid w:val="003425A0"/>
    <w:rsid w:val="00351F9D"/>
    <w:rsid w:val="00405A7E"/>
    <w:rsid w:val="00566CCE"/>
    <w:rsid w:val="005F720C"/>
    <w:rsid w:val="006108B7"/>
    <w:rsid w:val="00641DBF"/>
    <w:rsid w:val="006740E6"/>
    <w:rsid w:val="006D1448"/>
    <w:rsid w:val="006E6486"/>
    <w:rsid w:val="008F35C4"/>
    <w:rsid w:val="00937FC5"/>
    <w:rsid w:val="009D38C7"/>
    <w:rsid w:val="009D68C7"/>
    <w:rsid w:val="00A669C1"/>
    <w:rsid w:val="00B136DD"/>
    <w:rsid w:val="00C85A96"/>
    <w:rsid w:val="00CC6FA2"/>
    <w:rsid w:val="00D57E9C"/>
    <w:rsid w:val="00DA5D5F"/>
    <w:rsid w:val="00E7697A"/>
    <w:rsid w:val="00E97EB1"/>
    <w:rsid w:val="00F72534"/>
    <w:rsid w:val="00F80410"/>
    <w:rsid w:val="00FB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4DB1A"/>
  <w15:chartTrackingRefBased/>
  <w15:docId w15:val="{0C8ED052-582B-427A-8F23-82C5ED5E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313505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1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40E6"/>
  </w:style>
  <w:style w:type="paragraph" w:styleId="Pieddepage">
    <w:name w:val="footer"/>
    <w:basedOn w:val="Normal"/>
    <w:link w:val="PieddepageCar"/>
    <w:uiPriority w:val="99"/>
    <w:unhideWhenUsed/>
    <w:rsid w:val="0067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40E6"/>
  </w:style>
  <w:style w:type="table" w:styleId="Grilledutableau">
    <w:name w:val="Table Grid"/>
    <w:basedOn w:val="TableauNormal"/>
    <w:uiPriority w:val="39"/>
    <w:rsid w:val="00937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37FC5"/>
    <w:pPr>
      <w:ind w:left="720"/>
      <w:contextualSpacing/>
    </w:pPr>
  </w:style>
  <w:style w:type="character" w:customStyle="1" w:styleId="Titre7Car">
    <w:name w:val="Titre 7 Car"/>
    <w:basedOn w:val="Policepardfaut"/>
    <w:link w:val="Titre7"/>
    <w:rsid w:val="00313505"/>
    <w:rPr>
      <w:rFonts w:ascii="Arial" w:eastAsia="Times New Roman" w:hAnsi="Arial" w:cs="Times New Roman"/>
      <w:b/>
      <w:sz w:val="16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rco\AppData\Local\Temp\Mod&#232;le%20Blanc%202018%20DSDEN69.dotm" TargetMode="External"/></Relationships>
</file>

<file path=word/theme/theme1.xml><?xml version="1.0" encoding="utf-8"?>
<a:theme xmlns:a="http://schemas.openxmlformats.org/drawingml/2006/main" name="Thème Office">
  <a:themeElements>
    <a:clrScheme name="Charte graphique MEN">
      <a:dk1>
        <a:srgbClr val="EE7444"/>
      </a:dk1>
      <a:lt1>
        <a:srgbClr val="005E8B"/>
      </a:lt1>
      <a:dk2>
        <a:srgbClr val="5A83D8"/>
      </a:dk2>
      <a:lt2>
        <a:srgbClr val="5AB88F"/>
      </a:lt2>
      <a:accent1>
        <a:srgbClr val="748F2A"/>
      </a:accent1>
      <a:accent2>
        <a:srgbClr val="D7AD45"/>
      </a:accent2>
      <a:accent3>
        <a:srgbClr val="EA5178"/>
      </a:accent3>
      <a:accent4>
        <a:srgbClr val="C61932"/>
      </a:accent4>
      <a:accent5>
        <a:srgbClr val="8B2934"/>
      </a:accent5>
      <a:accent6>
        <a:srgbClr val="FFFFFF"/>
      </a:accent6>
      <a:hlink>
        <a:srgbClr val="000000"/>
      </a:hlink>
      <a:folHlink>
        <a:srgbClr val="00B0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Blanc 2018 DSDEN69.dotm</Template>
  <TotalTime>4</TotalTime>
  <Pages>2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3</cp:revision>
  <dcterms:created xsi:type="dcterms:W3CDTF">2023-09-26T09:07:00Z</dcterms:created>
  <dcterms:modified xsi:type="dcterms:W3CDTF">2023-09-26T09:23:00Z</dcterms:modified>
</cp:coreProperties>
</file>