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2" w:firstLine="708"/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-236220</wp:posOffset>
                </wp:positionV>
                <wp:extent cx="4419600" cy="504825"/>
                <wp:effectExtent l="0" t="0" r="19050" b="28575"/>
                <wp:wrapNone/>
                <wp:docPr id="2" name="Rectangle à coins arrondis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19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l’issue de l’exercice, procéder à un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débriefing d’équipe afin de remédier aux éventuelles anomalies constatées.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" style="position:absolute;mso-wrap-distance-left:9.0pt;mso-wrap-distance-top:0.0pt;mso-wrap-distance-right:9.0pt;mso-wrap-distance-bottom:0.0pt;z-index:251668480;o:allowoverlap:true;o:allowincell:true;mso-position-horizontal-relative:text;margin-left:40.1pt;mso-position-horizontal:absolute;mso-position-vertical-relative:text;margin-top:-18.6pt;mso-position-vertical:absolute;width:348.0pt;height:39.8pt;v-text-anchor:middle;" coordsize="100000,100000" path="m0,16658l0,16658c0,7520,859,0,1903,0c1903,0,1903,0,1903,0l98095,0l98095,0c99139,0,99998,7520,99998,16658l99998,16658c99998,16658,99998,16658,99998,16658l100000,83332l100000,83332c100000,83332,100000,83332,100000,83332l100000,83332c100000,92470,99141,99990,98097,99990c98097,99990,98097,99990,98097,99990l1903,99990l1903,99990c859,99990,0,92470,0,83332c0,83332,0,83332,0,83332xe" fillcolor="#DBE9F5" strokecolor="#2D4D6A" strokeweight="1.00pt">
                <v:path textboxrect="555,4863,99442,95106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l’issue de l’exercice, procéder à un </w:t>
                      </w:r>
                      <w:r>
                        <w:rPr>
                          <w:color w:val="000000" w:themeColor="text1"/>
                        </w:rPr>
                        <w:t xml:space="preserve">débriefing d’équipe afin de remédier aux éventuelles anomalies constatées.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563880</wp:posOffset>
                </wp:positionV>
                <wp:extent cx="2076450" cy="428625"/>
                <wp:effectExtent l="0" t="0" r="19050" b="28575"/>
                <wp:wrapNone/>
                <wp:docPr id="3" name="Rectangle à coins arrondis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Présentation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" style="position:absolute;mso-wrap-distance-left:9.0pt;mso-wrap-distance-top:0.0pt;mso-wrap-distance-right:9.0pt;mso-wrap-distance-bottom:0.0pt;z-index:251660288;o:allowoverlap:true;o:allowincell:true;mso-position-horizontal-relative:margin;mso-position-horizontal:center;mso-position-vertical-relative:text;margin-top:44.4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Présentation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0</wp:posOffset>
                </wp:positionV>
                <wp:extent cx="1299845" cy="885825"/>
                <wp:effectExtent l="0" t="0" r="0" b="9525"/>
                <wp:wrapSquare wrapText="bothSides"/>
                <wp:docPr id="4" name="Image 4" descr="Résultat de recherche d'images pour &quot;IMAGE ATTENTAT INTRUSION COLL7GE&quot;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Résultat de recherche d'images pour &quot;IMAGE ATTENTAT INTRUSION COLL7GE&quot;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998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7456;o:allowoverlap:true;o:allowincell:true;mso-position-horizontal-relative:text;margin-left:355.1pt;mso-position-horizontal:absolute;mso-position-vertical-relative:text;margin-top:0.0pt;mso-position-vertical:absolute;width:102.3pt;height:6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-918845</wp:posOffset>
                </wp:positionV>
                <wp:extent cx="5819775" cy="495300"/>
                <wp:effectExtent l="0" t="0" r="28575" b="19050"/>
                <wp:wrapNone/>
                <wp:docPr id="5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70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F</w:t>
                            </w: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ICHE BILAN EXERCICE</w:t>
                            </w: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 ATTENTAT/INTRUSION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59264;o:allowoverlap:true;o:allowincell:true;mso-position-horizontal-relative:text;margin-left:31.9pt;mso-position-horizontal:absolute;mso-position-vertical-relative:text;margin-top:-72.3pt;mso-position-vertical:absolute;width:458.2pt;height:39.0pt;v-text-anchor:top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rPr>
                          <w:rStyle w:val="709"/>
                          <w:sz w:val="44"/>
                          <w:szCs w:val="44"/>
                        </w:rPr>
                      </w:pP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F</w:t>
                      </w: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ICHE BILAN EXERCICE</w:t>
                      </w: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 ATTENTAT/INTRUSION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du responsable</w:t>
            </w:r>
            <w:r>
              <w:rPr>
                <w:rFonts w:ascii="Arial" w:hAnsi="Arial" w:cs="Arial"/>
              </w:rPr>
              <w:t xml:space="preserve">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d’élèves présents durant l’exercice :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Nombres d’adultes présents durant l’exercice :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Avant l’exercice :</w:t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Modalité d’organisation</w:t>
            </w:r>
            <w:r/>
          </w:p>
        </w:tc>
        <w:tc>
          <w:tcPr>
            <w:shd w:val="clear" w:fill="DEEAF6" w:color="DEEAF6" w:themeFill="accent1" w:themeFillTint="33"/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</w:t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inopiné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Non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               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</w:t>
            </w:r>
            <w:r>
              <w:rPr>
                <w:rFonts w:ascii="Arial" w:hAnsi="Arial" w:cs="Arial"/>
              </w:rPr>
              <w:t xml:space="preserve">ésence d’observateurs 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oui nombre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Présence de figurants jouant les intrus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Présence du référent sûreté</w:t>
            </w:r>
            <w:r>
              <w:rPr>
                <w:rFonts w:ascii="Arial" w:hAnsi="Arial" w:cs="Arial"/>
              </w:rPr>
              <w:t xml:space="preserve"> (police ou gendarmerie)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r/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Scénario retenu :</w:t>
            </w:r>
            <w:r/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l’exercice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entre l’intrusion et déclenchement de l’alarme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entre l’intrusion et la mise en sécurité des élèves </w:t>
            </w:r>
            <w:r>
              <w:rPr>
                <w:rFonts w:ascii="Arial" w:hAnsi="Arial" w:cs="Arial"/>
              </w:rPr>
              <w:t xml:space="preserve">(évacuation/confinement)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sz w:val="18"/>
          <w:szCs w:val="18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-1775460</wp:posOffset>
                </wp:positionV>
                <wp:extent cx="2076450" cy="428625"/>
                <wp:effectExtent l="0" t="0" r="19050" b="28575"/>
                <wp:wrapNone/>
                <wp:docPr id="6" name="Rectangle à coins arrondis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Temporalité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2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-139.8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Temporalité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28"/>
          <w:szCs w:val="28"/>
          <w:u w:val="single"/>
        </w:rPr>
        <w:t xml:space="preserve">Pendant l’exercice :</w:t>
      </w:r>
      <w:r/>
    </w:p>
    <w:p>
      <w:pPr>
        <w:rPr>
          <w:b/>
          <w:sz w:val="18"/>
          <w:szCs w:val="18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8255</wp:posOffset>
                </wp:positionV>
                <wp:extent cx="2076450" cy="428625"/>
                <wp:effectExtent l="0" t="0" r="19050" b="28575"/>
                <wp:wrapNone/>
                <wp:docPr id="7" name="Rectangle à coins arrondis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Alerte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2" style="position:absolute;mso-wrap-distance-left:9.0pt;mso-wrap-distance-top:0.0pt;mso-wrap-distance-right:9.0pt;mso-wrap-distance-bottom:0.0pt;z-index:251664384;o:allowoverlap:true;o:allowincell:true;mso-position-horizontal-relative:margin;margin-left:150.0pt;mso-position-horizontal:absolute;mso-position-vertical-relative:text;margin-top:0.7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Alerte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signal sonore utilisé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L’alerte a été entendue par tous ?(si non indiquer les lieux)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</w:t>
            </w:r>
            <w:r>
              <w:rPr>
                <w:rFonts w:ascii="Arial" w:hAnsi="Arial" w:cs="Arial"/>
              </w:rPr>
              <w:t xml:space="preserve">in d’alerte a-t-elle été identifiée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</w:t>
            </w:r>
            <w:r>
              <w:rPr>
                <w:rFonts w:ascii="Arial" w:hAnsi="Arial" w:cs="Arial"/>
              </w:rPr>
              <w:t xml:space="preserve">lerte pour les classes hors établissement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</w:tbl>
    <w:p>
      <w:r>
        <w:rPr>
          <w:b/>
          <w:sz w:val="20"/>
          <w:szCs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076450" cy="428625"/>
                <wp:effectExtent l="0" t="0" r="19050" b="28575"/>
                <wp:wrapNone/>
                <wp:docPr id="8" name="Rectangle à coins arrondis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Mise en sureté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2" style="position:absolute;mso-wrap-distance-left:9.0pt;mso-wrap-distance-top:0.0pt;mso-wrap-distance-right:9.0pt;mso-wrap-distance-bottom:0.0pt;z-index:251666432;o:allowoverlap:true;o:allowincell:true;mso-position-horizontal-relative:margin;mso-position-horizontal:center;mso-position-vertical-relative:text;margin-top:5.2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Mise en sureté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>
        <w:trPr>
          <w:trHeight w:val="705"/>
        </w:trPr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S’échapper ou se cacher réalisé en bon</w:t>
            </w:r>
            <w:r>
              <w:rPr>
                <w:rFonts w:ascii="Arial" w:hAnsi="Arial" w:cs="Arial"/>
              </w:rPr>
              <w:t xml:space="preserve"> ordre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</w:tc>
      </w:tr>
      <w:tr>
        <w:trPr>
          <w:trHeight w:val="705"/>
        </w:trPr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attitude a </w:t>
            </w:r>
            <w:r>
              <w:rPr>
                <w:rFonts w:ascii="Arial" w:hAnsi="Arial" w:cs="Arial"/>
              </w:rPr>
              <w:t xml:space="preserve">été adoptée</w:t>
            </w:r>
            <w:r>
              <w:rPr>
                <w:rFonts w:ascii="Arial" w:hAnsi="Arial" w:cs="Arial"/>
              </w:rPr>
              <w:t xml:space="preserve"> ?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S’échapper</w:t>
            </w:r>
            <w:r>
              <w:rPr>
                <w:rFonts w:ascii="Arial" w:hAnsi="Arial" w:cs="Arial"/>
              </w:rPr>
              <w:t xml:space="preserve"> nb</w:t>
            </w:r>
            <w:r>
              <w:rPr>
                <w:rFonts w:ascii="Arial" w:hAnsi="Arial" w:cs="Arial"/>
              </w:rPr>
              <w:t xml:space="preserve"> de classes concernées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 mett</w:t>
            </w:r>
            <w:r>
              <w:rPr>
                <w:rFonts w:ascii="Arial" w:hAnsi="Arial" w:cs="Arial"/>
                <w:b/>
              </w:rPr>
              <w:t xml:space="preserve">re en sureté</w:t>
            </w:r>
            <w:r>
              <w:rPr>
                <w:rFonts w:ascii="Arial" w:hAnsi="Arial" w:cs="Arial"/>
              </w:rPr>
              <w:t xml:space="preserve"> nb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c</w:t>
            </w:r>
            <w:r>
              <w:rPr>
                <w:rFonts w:ascii="Arial" w:hAnsi="Arial" w:cs="Arial"/>
              </w:rPr>
              <w:t xml:space="preserve">lasses concernées :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Absence de panique</w:t>
            </w:r>
            <w:r>
              <w:rPr>
                <w:rFonts w:ascii="Arial" w:hAnsi="Arial" w:cs="Arial"/>
              </w:rPr>
              <w:t xml:space="preserve"> / stress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 du silence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4"/>
            <w:shd w:val="clear" w:fill="DEEAF6" w:color="DEEAF6" w:themeFill="accent1" w:themeFillTint="33"/>
            <w:tcW w:w="9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Observations éventuelles</w:t>
            </w:r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forts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à améliorer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Solutions</w:t>
            </w:r>
            <w:r>
              <w:rPr>
                <w:rFonts w:ascii="Arial" w:hAnsi="Arial" w:cs="Arial"/>
              </w:rPr>
              <w:t xml:space="preserve"> envisagées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bookmarkStart w:id="0" w:name="_GoBack"/>
            <w:r/>
            <w:bookmarkEnd w:id="0"/>
            <w:r/>
            <w:r/>
          </w:p>
          <w:p>
            <w:r/>
            <w:r/>
          </w:p>
        </w:tc>
      </w:tr>
    </w:tbl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Arial Black">
    <w:panose1 w:val="020B07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94668926"/>
      <w:docPartObj>
        <w:docPartGallery w:val="Page Numbers (Bottom of Page)"/>
        <w:docPartUnique w:val="true"/>
      </w:docPartObj>
      <w:rPr/>
    </w:sdtPr>
    <w:sdtContent>
      <w:p>
        <w:pPr>
          <w:pStyle w:val="7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5"/>
    </w:pPr>
    <w:r/>
    <w:r/>
  </w:p>
  <w:p>
    <w:pPr>
      <w:pStyle w:val="705"/>
      <w:rPr>
        <w:sz w:val="18"/>
        <w:szCs w:val="18"/>
      </w:rPr>
    </w:pPr>
    <w:r>
      <w:rPr>
        <w:sz w:val="18"/>
        <w:szCs w:val="18"/>
      </w:rPr>
      <w:t xml:space="preserve">Evaluation PPMS (Attenta</w:t>
    </w:r>
    <w:r>
      <w:rPr>
        <w:sz w:val="18"/>
        <w:szCs w:val="18"/>
      </w:rPr>
      <w:t xml:space="preserve">t</w:t>
    </w:r>
    <w:r>
      <w:rPr>
        <w:sz w:val="18"/>
        <w:szCs w:val="18"/>
      </w:rPr>
      <w:t xml:space="preserve">-Intrusion) septembre 2019</w:t>
    </w:r>
    <w:r>
      <w:rPr>
        <w:sz w:val="18"/>
        <w:szCs w:val="18"/>
      </w:rPr>
      <w:t xml:space="preserve"> CTPS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-243205</wp:posOffset>
              </wp:positionV>
              <wp:extent cx="1266825" cy="1266825"/>
              <wp:effectExtent l="0" t="0" r="9525" b="9525"/>
              <wp:wrapSquare wrapText="bothSides"/>
              <wp:docPr id="1" name="Image 1" descr="C:\Users\droche3\AppData\Local\Microsoft\Windows\INetCache\Content.MSO\C2B2D26A.tmp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C:\Users\droche3\AppData\Local\Microsoft\Windows\INetCache\Content.MSO\C2B2D26A.tmp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682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so-position-horizontal:left;mso-position-vertical-relative:text;margin-top:-19.1pt;mso-position-vertical:absolute;width:99.8pt;height:99.8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03"/>
    </w:pPr>
    <w:r/>
    <w:r/>
  </w:p>
  <w:p>
    <w:pPr>
      <w:pStyle w:val="703"/>
    </w:pPr>
    <w:r/>
    <w:r/>
  </w:p>
  <w:p>
    <w:pPr>
      <w:pStyle w:val="70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8"/>
    <w:next w:val="6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8"/>
    <w:next w:val="6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9"/>
    <w:link w:val="703"/>
    <w:uiPriority w:val="99"/>
  </w:style>
  <w:style w:type="character" w:styleId="43">
    <w:name w:val="Footer Char"/>
    <w:basedOn w:val="699"/>
    <w:link w:val="705"/>
    <w:uiPriority w:val="99"/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5"/>
    <w:uiPriority w:val="99"/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table" w:styleId="702">
    <w:name w:val="Table Grid"/>
    <w:basedOn w:val="7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3">
    <w:name w:val="Header"/>
    <w:basedOn w:val="698"/>
    <w:link w:val="70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4" w:customStyle="1">
    <w:name w:val="En-tête Car"/>
    <w:basedOn w:val="699"/>
    <w:link w:val="703"/>
    <w:uiPriority w:val="99"/>
  </w:style>
  <w:style w:type="paragraph" w:styleId="705">
    <w:name w:val="Footer"/>
    <w:basedOn w:val="698"/>
    <w:link w:val="70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6" w:customStyle="1">
    <w:name w:val="Pied de page Car"/>
    <w:basedOn w:val="699"/>
    <w:link w:val="705"/>
    <w:uiPriority w:val="99"/>
  </w:style>
  <w:style w:type="paragraph" w:styleId="707">
    <w:name w:val="Balloon Text"/>
    <w:basedOn w:val="698"/>
    <w:link w:val="7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08" w:customStyle="1">
    <w:name w:val="Texte de bulles Car"/>
    <w:basedOn w:val="699"/>
    <w:link w:val="707"/>
    <w:uiPriority w:val="99"/>
    <w:semiHidden/>
    <w:rPr>
      <w:rFonts w:ascii="Segoe UI" w:hAnsi="Segoe UI" w:cs="Segoe UI"/>
      <w:sz w:val="18"/>
      <w:szCs w:val="18"/>
    </w:rPr>
  </w:style>
  <w:style w:type="character" w:styleId="709">
    <w:name w:val="Intense Reference"/>
    <w:basedOn w:val="699"/>
    <w:qFormat/>
    <w:uiPriority w:val="3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>ACADEMIE DE LYON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droche3</dc:creator>
  <cp:keywords/>
  <dc:description/>
  <cp:lastModifiedBy>Gregory Gouzil</cp:lastModifiedBy>
  <cp:revision>7</cp:revision>
  <dcterms:created xsi:type="dcterms:W3CDTF">2019-09-03T11:58:00Z</dcterms:created>
  <dcterms:modified xsi:type="dcterms:W3CDTF">2022-10-04T09:28:51Z</dcterms:modified>
</cp:coreProperties>
</file>